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528" w:rsidRDefault="004D3528" w:rsidP="004D3528">
      <w:pPr>
        <w:jc w:val="left"/>
        <w:rPr>
          <w:rFonts w:ascii="Times New Roman" w:eastAsia="黑体" w:hAnsi="Times New Roman" w:cs="Times New Roman"/>
          <w:sz w:val="44"/>
          <w:szCs w:val="44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1</w:t>
      </w:r>
    </w:p>
    <w:p w:rsidR="004D3528" w:rsidRDefault="004D3528" w:rsidP="004D3528">
      <w:pPr>
        <w:jc w:val="center"/>
        <w:rPr>
          <w:rFonts w:ascii="Times New Roman" w:eastAsia="宋体" w:hAnsi="Times New Roman" w:cs="Times New Roman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江苏省检察官学院</w:t>
      </w:r>
      <w:r>
        <w:rPr>
          <w:rFonts w:ascii="Times New Roman" w:eastAsia="方正小标宋_GBK" w:hAnsi="Times New Roman" w:cs="Times New Roman"/>
          <w:sz w:val="44"/>
          <w:szCs w:val="44"/>
        </w:rPr>
        <w:t>2025</w:t>
      </w:r>
      <w:r>
        <w:rPr>
          <w:rFonts w:ascii="Times New Roman" w:eastAsia="方正小标宋_GBK" w:hAnsi="Times New Roman" w:cs="Times New Roman"/>
          <w:sz w:val="44"/>
          <w:szCs w:val="44"/>
        </w:rPr>
        <w:t>年公开招聘高层次人才岗位表</w:t>
      </w:r>
    </w:p>
    <w:tbl>
      <w:tblPr>
        <w:tblW w:w="1531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851"/>
        <w:gridCol w:w="851"/>
        <w:gridCol w:w="708"/>
        <w:gridCol w:w="851"/>
        <w:gridCol w:w="709"/>
        <w:gridCol w:w="1134"/>
        <w:gridCol w:w="708"/>
        <w:gridCol w:w="851"/>
        <w:gridCol w:w="850"/>
        <w:gridCol w:w="851"/>
        <w:gridCol w:w="1134"/>
        <w:gridCol w:w="709"/>
        <w:gridCol w:w="1842"/>
        <w:gridCol w:w="993"/>
        <w:gridCol w:w="1134"/>
        <w:gridCol w:w="1134"/>
      </w:tblGrid>
      <w:tr w:rsidR="004D3528" w:rsidTr="005D7EE5">
        <w:trPr>
          <w:trHeight w:val="420"/>
        </w:trPr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主管部门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招聘单位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招聘岗位</w:t>
            </w:r>
          </w:p>
        </w:tc>
        <w:tc>
          <w:tcPr>
            <w:tcW w:w="7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招聘人数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开考比例</w:t>
            </w: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考察体检比例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招聘条件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招聘部门（单位）考试形式和所占比例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说明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咨询</w:t>
            </w:r>
          </w:p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监督</w:t>
            </w:r>
          </w:p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电话</w:t>
            </w:r>
          </w:p>
        </w:tc>
      </w:tr>
      <w:tr w:rsidR="004D3528" w:rsidTr="005D7EE5">
        <w:trPr>
          <w:trHeight w:val="745"/>
        </w:trPr>
        <w:tc>
          <w:tcPr>
            <w:tcW w:w="8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jc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名</w:t>
            </w: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称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经费来源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岗位</w:t>
            </w: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br/>
            </w: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名称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岗位类别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岗位</w:t>
            </w: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br/>
            </w: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描述</w:t>
            </w:r>
          </w:p>
        </w:tc>
        <w:tc>
          <w:tcPr>
            <w:tcW w:w="7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jc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jc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jc w:val="center"/>
              <w:rPr>
                <w:rFonts w:ascii="Times New Roman" w:eastAsia="黑体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学历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专业</w:t>
            </w: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招聘对象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4"/>
                <w:lang w:bidi="ar"/>
              </w:rPr>
              <w:t>其他条件</w:t>
            </w: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D3528" w:rsidRDefault="004D3528" w:rsidP="005D7EE5">
            <w:pPr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4D3528" w:rsidTr="005D7EE5">
        <w:trPr>
          <w:trHeight w:val="3952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江苏省人民检察院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江苏省检察官学院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18"/>
                <w:szCs w:val="18"/>
                <w:lang w:bidi="ar"/>
              </w:rPr>
              <w:t>差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额拨款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教学</w:t>
            </w:r>
          </w:p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研究岗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  <w:t>专业技术岗位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从事刑事检察、民事检察、行政检察、公益诉讼检察教学研究工作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  <w:t>1:3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1:1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博士</w:t>
            </w:r>
          </w:p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研究生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spacing w:line="28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刑法学、</w:t>
            </w:r>
          </w:p>
          <w:p w:rsidR="004D3528" w:rsidRDefault="004D3528" w:rsidP="005D7EE5">
            <w:pPr>
              <w:widowControl/>
              <w:spacing w:line="28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民商法学、宪法学与行政法学、</w:t>
            </w:r>
          </w:p>
          <w:p w:rsidR="004D3528" w:rsidRDefault="004D3528" w:rsidP="005D7EE5">
            <w:pPr>
              <w:widowControl/>
              <w:spacing w:line="28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诉讼法学、经济法学、环境与资源保护法学、知识产权法学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不限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spacing w:line="28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1.</w:t>
            </w: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获得博士研究生相应学位。</w:t>
            </w: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br/>
              <w:t>2.</w:t>
            </w: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通过国家法律职业资格考试并取得</w:t>
            </w: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A</w:t>
            </w: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类法律职业资格证书。</w:t>
            </w:r>
          </w:p>
          <w:p w:rsidR="004D3528" w:rsidRDefault="004D3528" w:rsidP="005D7EE5">
            <w:pPr>
              <w:widowControl/>
              <w:spacing w:line="280" w:lineRule="exact"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left"/>
              <w:textAlignment w:val="center"/>
              <w:rPr>
                <w:rStyle w:val="font51"/>
                <w:rFonts w:ascii="Times New Roman" w:hAnsi="Times New Roman" w:cs="Times New Roman" w:hint="default"/>
                <w:lang w:bidi="ar"/>
              </w:rPr>
            </w:pPr>
            <w:r>
              <w:rPr>
                <w:rStyle w:val="font51"/>
                <w:rFonts w:ascii="Times New Roman" w:hAnsi="Times New Roman" w:cs="Times New Roman" w:hint="default"/>
                <w:lang w:bidi="ar"/>
              </w:rPr>
              <w:t>试讲，</w:t>
            </w:r>
            <w:r>
              <w:rPr>
                <w:rStyle w:val="font51"/>
                <w:rFonts w:ascii="Times New Roman" w:hAnsi="Times New Roman" w:cs="Times New Roman" w:hint="default"/>
                <w:lang w:bidi="ar"/>
              </w:rPr>
              <w:t>50%</w:t>
            </w:r>
          </w:p>
          <w:p w:rsidR="004D3528" w:rsidRDefault="004D3528" w:rsidP="005D7EE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font51"/>
                <w:rFonts w:ascii="Times New Roman" w:hAnsi="Times New Roman" w:cs="Times New Roman" w:hint="default"/>
                <w:lang w:bidi="ar"/>
              </w:rPr>
              <w:t>面试，</w:t>
            </w:r>
            <w:r>
              <w:rPr>
                <w:rStyle w:val="font51"/>
                <w:rFonts w:ascii="Times New Roman" w:hAnsi="Times New Roman" w:cs="Times New Roman" w:hint="default"/>
                <w:lang w:bidi="ar"/>
              </w:rPr>
              <w:t>50%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进编。</w:t>
            </w:r>
          </w:p>
          <w:p w:rsidR="004D3528" w:rsidRDefault="004D3528" w:rsidP="005D7EE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工作地点：江苏省句容市茅山管委会福地路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99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D3528" w:rsidRDefault="004D3528" w:rsidP="005D7EE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咨询电话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0511-</w:t>
            </w:r>
          </w:p>
          <w:p w:rsidR="004D3528" w:rsidRDefault="004D3528" w:rsidP="005D7EE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80780082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br/>
            </w:r>
            <w:r>
              <w:rPr>
                <w:rFonts w:ascii="Times New Roman" w:eastAsia="宋体" w:hAnsi="Times New Roman" w:cs="Times New Roman"/>
                <w:color w:val="000000"/>
                <w:sz w:val="18"/>
                <w:szCs w:val="18"/>
              </w:rPr>
              <w:t>监督电话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025-83798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18"/>
                <w:szCs w:val="18"/>
                <w:lang w:bidi="ar"/>
              </w:rPr>
              <w:t>639</w:t>
            </w:r>
          </w:p>
          <w:p w:rsidR="004D3528" w:rsidRDefault="004D3528" w:rsidP="005D7EE5">
            <w:pPr>
              <w:pStyle w:val="a0"/>
              <w:ind w:firstLine="560"/>
              <w:rPr>
                <w:rFonts w:ascii="Times New Roman" w:hAnsi="Times New Roman"/>
              </w:rPr>
            </w:pPr>
          </w:p>
        </w:tc>
      </w:tr>
    </w:tbl>
    <w:p w:rsidR="00827334" w:rsidRDefault="00B601BC">
      <w:pPr>
        <w:rPr>
          <w:rFonts w:hint="eastAsia"/>
        </w:rPr>
      </w:pPr>
      <w:bookmarkStart w:id="0" w:name="_GoBack"/>
      <w:bookmarkEnd w:id="0"/>
    </w:p>
    <w:sectPr w:rsidR="00827334" w:rsidSect="004D352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1BC" w:rsidRDefault="00B601BC" w:rsidP="004D3528">
      <w:r>
        <w:separator/>
      </w:r>
    </w:p>
  </w:endnote>
  <w:endnote w:type="continuationSeparator" w:id="0">
    <w:p w:rsidR="00B601BC" w:rsidRDefault="00B601BC" w:rsidP="004D35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1BC" w:rsidRDefault="00B601BC" w:rsidP="004D3528">
      <w:r>
        <w:separator/>
      </w:r>
    </w:p>
  </w:footnote>
  <w:footnote w:type="continuationSeparator" w:id="0">
    <w:p w:rsidR="00B601BC" w:rsidRDefault="00B601BC" w:rsidP="004D35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E96"/>
    <w:rsid w:val="004D3528"/>
    <w:rsid w:val="005E3E96"/>
    <w:rsid w:val="00763DDD"/>
    <w:rsid w:val="00B601BC"/>
    <w:rsid w:val="00F36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3C1323"/>
  <w15:chartTrackingRefBased/>
  <w15:docId w15:val="{42D078EF-317D-4BBB-90C2-1D6008199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4D3528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4D35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4D3528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4D35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4D3528"/>
    <w:rPr>
      <w:sz w:val="18"/>
      <w:szCs w:val="18"/>
    </w:rPr>
  </w:style>
  <w:style w:type="paragraph" w:styleId="a0">
    <w:name w:val="Normal Indent"/>
    <w:basedOn w:val="a"/>
    <w:next w:val="a"/>
    <w:qFormat/>
    <w:rsid w:val="004D3528"/>
    <w:pPr>
      <w:widowControl/>
      <w:snapToGrid w:val="0"/>
      <w:spacing w:after="120" w:line="300" w:lineRule="auto"/>
      <w:ind w:firstLineChars="200" w:firstLine="200"/>
    </w:pPr>
    <w:rPr>
      <w:rFonts w:ascii="Calibri" w:eastAsia="楷体_GB2312" w:hAnsi="Calibri" w:cs="Times New Roman"/>
      <w:sz w:val="28"/>
    </w:rPr>
  </w:style>
  <w:style w:type="character" w:customStyle="1" w:styleId="font51">
    <w:name w:val="font51"/>
    <w:basedOn w:val="a1"/>
    <w:qFormat/>
    <w:rsid w:val="004D3528"/>
    <w:rPr>
      <w:rFonts w:ascii="宋体" w:eastAsia="宋体" w:hAnsi="宋体" w:cs="宋体" w:hint="eastAsia"/>
      <w:color w:val="000000"/>
      <w:sz w:val="18"/>
      <w:szCs w:val="1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350</Characters>
  <Application>Microsoft Office Word</Application>
  <DocSecurity>0</DocSecurity>
  <Lines>2</Lines>
  <Paragraphs>1</Paragraphs>
  <ScaleCrop>false</ScaleCrop>
  <Company/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YUFEI</dc:creator>
  <cp:keywords/>
  <dc:description/>
  <cp:lastModifiedBy>YUFEI</cp:lastModifiedBy>
  <cp:revision>2</cp:revision>
  <dcterms:created xsi:type="dcterms:W3CDTF">2025-04-23T08:03:00Z</dcterms:created>
  <dcterms:modified xsi:type="dcterms:W3CDTF">2025-04-23T08:04:00Z</dcterms:modified>
</cp:coreProperties>
</file>