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jc w:val="both"/>
        <w:rPr>
          <w:rFonts w:ascii="Times New Roman" w:eastAsia="方正黑体_GBK"/>
          <w:sz w:val="32"/>
          <w:szCs w:val="32"/>
        </w:rPr>
      </w:pPr>
      <w:r>
        <w:rPr>
          <w:rFonts w:ascii="Times New Roman" w:eastAsia="方正黑体_GBK"/>
          <w:sz w:val="32"/>
          <w:szCs w:val="32"/>
        </w:rPr>
        <w:t>附件3</w:t>
      </w:r>
    </w:p>
    <w:p/>
    <w:p>
      <w:pPr>
        <w:spacing w:line="540" w:lineRule="exact"/>
        <w:jc w:val="center"/>
        <w:rPr>
          <w:rFonts w:eastAsia="方正小标宋_GBK"/>
          <w:spacing w:val="-6"/>
          <w:sz w:val="44"/>
          <w:szCs w:val="44"/>
        </w:rPr>
      </w:pPr>
      <w:r>
        <w:rPr>
          <w:rFonts w:eastAsia="方正小标宋_GBK"/>
          <w:spacing w:val="-6"/>
          <w:sz w:val="44"/>
          <w:szCs w:val="44"/>
        </w:rPr>
        <w:t>2020年江苏省乡土人才专业技术资格评审申报人员情况一览表</w:t>
      </w:r>
    </w:p>
    <w:p>
      <w:pPr>
        <w:pStyle w:val="7"/>
      </w:pPr>
    </w:p>
    <w:p>
      <w:pPr>
        <w:rPr>
          <w:szCs w:val="21"/>
        </w:rPr>
      </w:pPr>
    </w:p>
    <w:tbl>
      <w:tblPr>
        <w:tblStyle w:val="5"/>
        <w:tblW w:w="14686" w:type="dxa"/>
        <w:jc w:val="center"/>
        <w:tblInd w:w="-18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4"/>
        <w:gridCol w:w="672"/>
        <w:gridCol w:w="534"/>
        <w:gridCol w:w="852"/>
        <w:gridCol w:w="681"/>
        <w:gridCol w:w="455"/>
        <w:gridCol w:w="614"/>
        <w:gridCol w:w="696"/>
        <w:gridCol w:w="623"/>
        <w:gridCol w:w="626"/>
        <w:gridCol w:w="520"/>
        <w:gridCol w:w="705"/>
        <w:gridCol w:w="796"/>
        <w:gridCol w:w="1140"/>
        <w:gridCol w:w="570"/>
        <w:gridCol w:w="852"/>
        <w:gridCol w:w="714"/>
        <w:gridCol w:w="714"/>
        <w:gridCol w:w="852"/>
        <w:gridCol w:w="714"/>
        <w:gridCol w:w="8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55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序号</w:t>
            </w:r>
          </w:p>
        </w:tc>
        <w:tc>
          <w:tcPr>
            <w:tcW w:w="67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所属</w:t>
            </w:r>
          </w:p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县（市、区）</w:t>
            </w:r>
          </w:p>
        </w:tc>
        <w:tc>
          <w:tcPr>
            <w:tcW w:w="53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所在</w:t>
            </w:r>
          </w:p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乡镇</w:t>
            </w:r>
          </w:p>
        </w:tc>
        <w:tc>
          <w:tcPr>
            <w:tcW w:w="85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工作单位</w:t>
            </w:r>
          </w:p>
        </w:tc>
        <w:tc>
          <w:tcPr>
            <w:tcW w:w="681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姓  名</w:t>
            </w:r>
          </w:p>
        </w:tc>
        <w:tc>
          <w:tcPr>
            <w:tcW w:w="455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性别</w:t>
            </w:r>
          </w:p>
        </w:tc>
        <w:tc>
          <w:tcPr>
            <w:tcW w:w="61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出生</w:t>
            </w:r>
          </w:p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年月</w:t>
            </w:r>
          </w:p>
        </w:tc>
        <w:tc>
          <w:tcPr>
            <w:tcW w:w="696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身份证号</w:t>
            </w:r>
          </w:p>
        </w:tc>
        <w:tc>
          <w:tcPr>
            <w:tcW w:w="623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毕业院校</w:t>
            </w:r>
          </w:p>
        </w:tc>
        <w:tc>
          <w:tcPr>
            <w:tcW w:w="626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毕业</w:t>
            </w:r>
          </w:p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时间</w:t>
            </w:r>
          </w:p>
        </w:tc>
        <w:tc>
          <w:tcPr>
            <w:tcW w:w="520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学历</w:t>
            </w:r>
          </w:p>
        </w:tc>
        <w:tc>
          <w:tcPr>
            <w:tcW w:w="705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所学专业</w:t>
            </w:r>
          </w:p>
        </w:tc>
        <w:tc>
          <w:tcPr>
            <w:tcW w:w="796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现从事专业及工作年限</w:t>
            </w:r>
          </w:p>
        </w:tc>
        <w:tc>
          <w:tcPr>
            <w:tcW w:w="1140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现职称（职业资格、职业技能等级）</w:t>
            </w:r>
          </w:p>
        </w:tc>
        <w:tc>
          <w:tcPr>
            <w:tcW w:w="570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取得时间</w:t>
            </w:r>
          </w:p>
        </w:tc>
        <w:tc>
          <w:tcPr>
            <w:tcW w:w="85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入选省“三带”情况</w:t>
            </w:r>
          </w:p>
        </w:tc>
        <w:tc>
          <w:tcPr>
            <w:tcW w:w="71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入选年份</w:t>
            </w:r>
          </w:p>
        </w:tc>
        <w:tc>
          <w:tcPr>
            <w:tcW w:w="71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拟评审职称</w:t>
            </w:r>
          </w:p>
        </w:tc>
        <w:tc>
          <w:tcPr>
            <w:tcW w:w="85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送审系列</w:t>
            </w:r>
          </w:p>
        </w:tc>
        <w:tc>
          <w:tcPr>
            <w:tcW w:w="71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破格情况</w:t>
            </w:r>
          </w:p>
        </w:tc>
        <w:tc>
          <w:tcPr>
            <w:tcW w:w="80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0" w:hRule="exact"/>
          <w:jc w:val="center"/>
        </w:trPr>
        <w:tc>
          <w:tcPr>
            <w:tcW w:w="55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7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53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5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81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455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1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96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23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26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520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05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96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140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570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5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1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1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5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1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0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554" w:type="dxa"/>
            <w:vMerge w:val="restart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72" w:type="dxa"/>
            <w:vMerge w:val="restart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534" w:type="dxa"/>
            <w:vMerge w:val="restart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52" w:type="dxa"/>
            <w:vMerge w:val="restart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81" w:type="dxa"/>
            <w:vMerge w:val="restart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455" w:type="dxa"/>
            <w:vMerge w:val="restart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14" w:type="dxa"/>
            <w:vMerge w:val="restart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96" w:type="dxa"/>
            <w:vMerge w:val="restart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23" w:type="dxa"/>
            <w:vMerge w:val="restart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26" w:type="dxa"/>
            <w:vMerge w:val="restart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520" w:type="dxa"/>
            <w:vMerge w:val="restart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05" w:type="dxa"/>
            <w:vMerge w:val="restart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96" w:type="dxa"/>
            <w:vMerge w:val="restart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140" w:type="dxa"/>
            <w:vMerge w:val="restart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570" w:type="dxa"/>
            <w:vMerge w:val="restart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52" w:type="dxa"/>
            <w:vMerge w:val="restart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14" w:type="dxa"/>
            <w:vMerge w:val="restart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14" w:type="dxa"/>
            <w:vMerge w:val="restart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52" w:type="dxa"/>
            <w:tcBorders>
              <w:bottom w:val="nil"/>
            </w:tcBorders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14" w:type="dxa"/>
            <w:tcBorders>
              <w:bottom w:val="nil"/>
            </w:tcBorders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02" w:type="dxa"/>
            <w:tcBorders>
              <w:bottom w:val="nil"/>
            </w:tcBorders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554" w:type="dxa"/>
            <w:vMerge w:val="continue"/>
            <w:tcBorders>
              <w:bottom w:val="nil"/>
            </w:tcBorders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72" w:type="dxa"/>
            <w:vMerge w:val="continue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534" w:type="dxa"/>
            <w:vMerge w:val="continue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52" w:type="dxa"/>
            <w:vMerge w:val="continue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81" w:type="dxa"/>
            <w:vMerge w:val="continue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455" w:type="dxa"/>
            <w:vMerge w:val="continue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14" w:type="dxa"/>
            <w:vMerge w:val="continue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96" w:type="dxa"/>
            <w:vMerge w:val="continue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23" w:type="dxa"/>
            <w:vMerge w:val="continue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26" w:type="dxa"/>
            <w:vMerge w:val="continue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520" w:type="dxa"/>
            <w:vMerge w:val="continue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05" w:type="dxa"/>
            <w:vMerge w:val="continue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96" w:type="dxa"/>
            <w:vMerge w:val="continue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140" w:type="dxa"/>
            <w:vMerge w:val="continue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570" w:type="dxa"/>
            <w:vMerge w:val="continue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52" w:type="dxa"/>
            <w:vMerge w:val="continue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14" w:type="dxa"/>
            <w:vMerge w:val="continue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14" w:type="dxa"/>
            <w:vMerge w:val="continue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52" w:type="dxa"/>
            <w:tcBorders>
              <w:top w:val="nil"/>
            </w:tcBorders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nil"/>
            </w:tcBorders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02" w:type="dxa"/>
            <w:tcBorders>
              <w:top w:val="nil"/>
            </w:tcBorders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90" w:hRule="exact"/>
          <w:jc w:val="center"/>
        </w:trPr>
        <w:tc>
          <w:tcPr>
            <w:tcW w:w="55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7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53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5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81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455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1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96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23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26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520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05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96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140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570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5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1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1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5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1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0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4" w:hRule="exact"/>
          <w:jc w:val="center"/>
        </w:trPr>
        <w:tc>
          <w:tcPr>
            <w:tcW w:w="55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7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53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5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81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455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1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96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23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26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520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05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96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140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570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5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1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1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5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14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02" w:type="dxa"/>
            <w:vAlign w:val="center"/>
          </w:tcPr>
          <w:p>
            <w:pPr>
              <w:jc w:val="center"/>
              <w:rPr>
                <w:sz w:val="15"/>
                <w:szCs w:val="15"/>
              </w:rPr>
            </w:pPr>
          </w:p>
        </w:tc>
      </w:tr>
    </w:tbl>
    <w:p>
      <w:pPr>
        <w:ind w:firstLine="210" w:firstLineChars="100"/>
        <w:rPr>
          <w:rFonts w:hint="eastAsia" w:ascii="宋体" w:hAnsi="宋体"/>
          <w:sz w:val="21"/>
          <w:szCs w:val="21"/>
        </w:rPr>
      </w:pPr>
    </w:p>
    <w:p>
      <w:pPr>
        <w:ind w:firstLine="210" w:firstLineChars="100"/>
        <w:rPr>
          <w:rFonts w:ascii="宋体" w:hAnsi="宋体"/>
          <w:sz w:val="21"/>
          <w:szCs w:val="21"/>
        </w:rPr>
        <w:sectPr>
          <w:footerReference r:id="rId3" w:type="default"/>
          <w:pgSz w:w="16840" w:h="11907" w:orient="landscape"/>
          <w:pgMar w:top="1531" w:right="2041" w:bottom="1531" w:left="1928" w:header="851" w:footer="964" w:gutter="0"/>
          <w:cols w:space="425" w:num="1"/>
          <w:docGrid w:linePitch="312" w:charSpace="0"/>
        </w:sectPr>
      </w:pPr>
      <w:r>
        <w:rPr>
          <w:rFonts w:ascii="宋体" w:hAnsi="宋体"/>
          <w:sz w:val="21"/>
          <w:szCs w:val="21"/>
        </w:rPr>
        <w:t xml:space="preserve">经办人：                电话：                     填报单位（盖章）：  </w:t>
      </w: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4"/>
        <w:rFonts w:hint="eastAsia" w:ascii="宋体" w:hAnsi="宋体"/>
        <w:sz w:val="28"/>
        <w:szCs w:val="28"/>
      </w:rPr>
    </w:pPr>
    <w:r>
      <w:rPr>
        <w:rStyle w:val="4"/>
        <w:rFonts w:ascii="宋体" w:hAnsi="宋体"/>
        <w:sz w:val="28"/>
        <w:szCs w:val="28"/>
      </w:rPr>
      <w:t>—</w:t>
    </w:r>
    <w:r>
      <w:rPr>
        <w:rStyle w:val="4"/>
        <w:rFonts w:hint="eastAsia" w:ascii="宋体" w:hAnsi="宋体"/>
        <w:sz w:val="28"/>
        <w:szCs w:val="28"/>
      </w:rPr>
      <w:t xml:space="preserve"> </w:t>
    </w:r>
    <w:r>
      <w:rPr>
        <w:rStyle w:val="4"/>
        <w:sz w:val="28"/>
        <w:szCs w:val="28"/>
      </w:rPr>
      <w:fldChar w:fldCharType="begin"/>
    </w:r>
    <w:r>
      <w:rPr>
        <w:rStyle w:val="4"/>
        <w:sz w:val="28"/>
        <w:szCs w:val="28"/>
      </w:rPr>
      <w:instrText xml:space="preserve">PAGE  </w:instrText>
    </w:r>
    <w:r>
      <w:rPr>
        <w:rStyle w:val="4"/>
        <w:sz w:val="28"/>
        <w:szCs w:val="28"/>
      </w:rPr>
      <w:fldChar w:fldCharType="separate"/>
    </w:r>
    <w:r>
      <w:rPr>
        <w:rStyle w:val="4"/>
        <w:sz w:val="28"/>
        <w:szCs w:val="28"/>
      </w:rPr>
      <w:t>19</w:t>
    </w:r>
    <w:r>
      <w:rPr>
        <w:rStyle w:val="4"/>
        <w:sz w:val="28"/>
        <w:szCs w:val="28"/>
      </w:rPr>
      <w:fldChar w:fldCharType="end"/>
    </w:r>
    <w:r>
      <w:rPr>
        <w:rStyle w:val="4"/>
        <w:sz w:val="28"/>
        <w:szCs w:val="28"/>
      </w:rPr>
      <w:t xml:space="preserve"> </w:t>
    </w:r>
    <w:r>
      <w:rPr>
        <w:rStyle w:val="4"/>
        <w:rFonts w:ascii="宋体" w:hAnsi="宋体"/>
        <w:sz w:val="28"/>
        <w:szCs w:val="28"/>
      </w:rPr>
      <w:t>—</w:t>
    </w:r>
    <w:r>
      <w:rPr>
        <w:rStyle w:val="4"/>
        <w:rFonts w:hint="eastAsia" w:ascii="宋体" w:hAnsi="宋体"/>
        <w:sz w:val="28"/>
        <w:szCs w:val="28"/>
      </w:rPr>
      <w:t xml:space="preserve"> </w:t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B0467E"/>
    <w:rsid w:val="0B364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4">
    <w:name w:val="page number"/>
    <w:basedOn w:val="3"/>
    <w:uiPriority w:val="0"/>
  </w:style>
  <w:style w:type="paragraph" w:customStyle="1" w:styleId="6">
    <w:name w:val="标题1"/>
    <w:basedOn w:val="1"/>
    <w:next w:val="1"/>
    <w:qFormat/>
    <w:uiPriority w:val="0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ascii="方正小标宋_GBK" w:eastAsia="方正小标宋_GBK"/>
      <w:kern w:val="0"/>
      <w:sz w:val="44"/>
      <w:szCs w:val="20"/>
    </w:rPr>
  </w:style>
  <w:style w:type="paragraph" w:customStyle="1" w:styleId="7">
    <w:name w:val="标题2"/>
    <w:basedOn w:val="1"/>
    <w:next w:val="1"/>
    <w:qFormat/>
    <w:uiPriority w:val="0"/>
    <w:pPr>
      <w:autoSpaceDE w:val="0"/>
      <w:autoSpaceDN w:val="0"/>
      <w:snapToGrid w:val="0"/>
      <w:spacing w:line="590" w:lineRule="atLeast"/>
      <w:jc w:val="center"/>
    </w:pPr>
    <w:rPr>
      <w:rFonts w:eastAsia="方正楷体_GBK"/>
      <w:snapToGrid w:val="0"/>
      <w:kern w:val="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2020-11-03T09:12:59Z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