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</w:p>
    <w:p>
      <w:pPr>
        <w:jc w:val="center"/>
        <w:rPr>
          <w:rFonts w:hint="default" w:ascii="Times New Roman" w:hAnsi="Times New Roman" w:eastAsia="方正黑体_GBK" w:cs="Times New Roman"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小标宋_GBK" w:cs="Times New Roman"/>
          <w:sz w:val="36"/>
          <w:szCs w:val="36"/>
          <w:lang w:val="en-US" w:eastAsia="zh-CN"/>
        </w:rPr>
        <w:t>2025</w:t>
      </w:r>
      <w:r>
        <w:rPr>
          <w:rFonts w:hint="default" w:ascii="Times New Roman" w:hAnsi="Times New Roman" w:eastAsia="方正小标宋_GBK" w:cs="Times New Roman"/>
          <w:sz w:val="36"/>
          <w:szCs w:val="36"/>
        </w:rPr>
        <w:t>年</w:t>
      </w:r>
      <w:r>
        <w:rPr>
          <w:rFonts w:hint="default" w:ascii="Times New Roman" w:hAnsi="Times New Roman" w:eastAsia="方正小标宋_GBK" w:cs="Times New Roman"/>
          <w:sz w:val="36"/>
          <w:szCs w:val="36"/>
          <w:lang w:eastAsia="zh-CN"/>
        </w:rPr>
        <w:t>第</w:t>
      </w:r>
      <w:r>
        <w:rPr>
          <w:rFonts w:hint="eastAsia" w:ascii="Times New Roman" w:hAnsi="Times New Roman" w:eastAsia="方正小标宋_GBK" w:cs="Times New Roman"/>
          <w:sz w:val="36"/>
          <w:szCs w:val="36"/>
          <w:lang w:val="en-US" w:eastAsia="zh-CN"/>
        </w:rPr>
        <w:t>二</w:t>
      </w:r>
      <w:r>
        <w:rPr>
          <w:rFonts w:hint="default" w:ascii="Times New Roman" w:hAnsi="Times New Roman" w:eastAsia="方正小标宋_GBK" w:cs="Times New Roman"/>
          <w:sz w:val="36"/>
          <w:szCs w:val="36"/>
          <w:lang w:eastAsia="zh-CN"/>
        </w:rPr>
        <w:t>批</w:t>
      </w:r>
      <w:r>
        <w:rPr>
          <w:rFonts w:hint="default" w:ascii="Times New Roman" w:hAnsi="Times New Roman" w:eastAsia="方正小标宋_GBK" w:cs="Times New Roman"/>
          <w:sz w:val="36"/>
          <w:szCs w:val="36"/>
          <w:lang w:val="en-US" w:eastAsia="zh-CN"/>
        </w:rPr>
        <w:t>初定</w:t>
      </w:r>
      <w:r>
        <w:rPr>
          <w:rFonts w:hint="default" w:ascii="Times New Roman" w:hAnsi="Times New Roman" w:eastAsia="方正小标宋_GBK" w:cs="Times New Roman"/>
          <w:sz w:val="36"/>
          <w:szCs w:val="36"/>
        </w:rPr>
        <w:t>专业技术资格人员名单</w:t>
      </w:r>
    </w:p>
    <w:tbl>
      <w:tblPr>
        <w:tblStyle w:val="6"/>
        <w:tblW w:w="1413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5"/>
        <w:gridCol w:w="1160"/>
        <w:gridCol w:w="4327"/>
        <w:gridCol w:w="1650"/>
        <w:gridCol w:w="616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序号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姓名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资格名称</w:t>
            </w:r>
          </w:p>
        </w:tc>
        <w:tc>
          <w:tcPr>
            <w:tcW w:w="6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系列（专业）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u w:val="none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赵杰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  <w:t>江苏省星霖工程咨询有限公司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  <w:lang w:val="en-US" w:eastAsia="zh-CN"/>
              </w:rPr>
              <w:t>工程师</w:t>
            </w:r>
          </w:p>
        </w:tc>
        <w:tc>
          <w:tcPr>
            <w:tcW w:w="6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  <w:t>工程·建设工程·科技管理·工程咨询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  <w:t>陶雨菲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  <w:t>南大环境规划设计研究院（江苏）有限公司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  <w:t>助理工程师</w:t>
            </w:r>
          </w:p>
        </w:tc>
        <w:tc>
          <w:tcPr>
            <w:tcW w:w="6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  <w:t>工程·自然资源工程·测绘地理信息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  <w:t>范文昊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  <w:t>助理工程师</w:t>
            </w:r>
          </w:p>
        </w:tc>
        <w:tc>
          <w:tcPr>
            <w:tcW w:w="6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  <w:t>工程·数字经济（电子信息）工程·计算机与网络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exact"/>
          <w:tblHeader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  <w:t>潘炳煌</w:t>
            </w:r>
          </w:p>
        </w:tc>
        <w:tc>
          <w:tcPr>
            <w:tcW w:w="4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u w:val="none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  <w:t>江苏金陵科技集团有限公司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u w:val="none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  <w:t>助理工程师</w:t>
            </w:r>
          </w:p>
        </w:tc>
        <w:tc>
          <w:tcPr>
            <w:tcW w:w="6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4"/>
                <w:szCs w:val="24"/>
                <w:u w:val="none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</w:rPr>
              <w:t>工程·数字经济（电子信息）工程·计算机与网络</w:t>
            </w:r>
          </w:p>
        </w:tc>
      </w:tr>
    </w:tbl>
    <w:p>
      <w:pPr>
        <w:jc w:val="center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</w:p>
    <w:sectPr>
      <w:footerReference r:id="rId3" w:type="default"/>
      <w:pgSz w:w="16838" w:h="11906" w:orient="landscape"/>
      <w:pgMar w:top="1531" w:right="1157" w:bottom="1531" w:left="115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汉仪中等线B5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汉仪中等线B5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中等线B5">
    <w:panose1 w:val="0101010401010101010B"/>
    <w:charset w:val="86"/>
    <w:family w:val="auto"/>
    <w:pitch w:val="default"/>
    <w:sig w:usb0="800000A3" w:usb1="00497878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sz w:val="21"/>
                              <w:szCs w:val="32"/>
                            </w:rPr>
                          </w:pPr>
                          <w:r>
                            <w:rPr>
                              <w:sz w:val="21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sz w:val="21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1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sz w:val="21"/>
                              <w:szCs w:val="32"/>
                            </w:rPr>
                            <w:t>2</w:t>
                          </w:r>
                          <w:r>
                            <w:rPr>
                              <w:sz w:val="21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sz w:val="21"/>
                        <w:szCs w:val="32"/>
                      </w:rPr>
                    </w:pPr>
                    <w:r>
                      <w:rPr>
                        <w:sz w:val="21"/>
                        <w:szCs w:val="32"/>
                      </w:rPr>
                      <w:fldChar w:fldCharType="begin"/>
                    </w:r>
                    <w:r>
                      <w:rPr>
                        <w:sz w:val="21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sz w:val="21"/>
                        <w:szCs w:val="32"/>
                      </w:rPr>
                      <w:fldChar w:fldCharType="separate"/>
                    </w:r>
                    <w:r>
                      <w:rPr>
                        <w:sz w:val="21"/>
                        <w:szCs w:val="32"/>
                      </w:rPr>
                      <w:t>2</w:t>
                    </w:r>
                    <w:r>
                      <w:rPr>
                        <w:sz w:val="21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1D4EC7"/>
    <w:rsid w:val="023B31B5"/>
    <w:rsid w:val="03056101"/>
    <w:rsid w:val="05A84156"/>
    <w:rsid w:val="05F457C4"/>
    <w:rsid w:val="0694739C"/>
    <w:rsid w:val="06C70A28"/>
    <w:rsid w:val="073F54F1"/>
    <w:rsid w:val="0A2C35EF"/>
    <w:rsid w:val="0BAE3AB7"/>
    <w:rsid w:val="0EB42B5F"/>
    <w:rsid w:val="104A5783"/>
    <w:rsid w:val="10FC16EA"/>
    <w:rsid w:val="11DB7644"/>
    <w:rsid w:val="140B0A7F"/>
    <w:rsid w:val="149C415F"/>
    <w:rsid w:val="161D7F68"/>
    <w:rsid w:val="194D2F12"/>
    <w:rsid w:val="1C3D68AB"/>
    <w:rsid w:val="1EC002F6"/>
    <w:rsid w:val="213B4985"/>
    <w:rsid w:val="27685ABD"/>
    <w:rsid w:val="2AF3311B"/>
    <w:rsid w:val="2C1627F5"/>
    <w:rsid w:val="2EB643F2"/>
    <w:rsid w:val="3119131B"/>
    <w:rsid w:val="31771119"/>
    <w:rsid w:val="34A52E64"/>
    <w:rsid w:val="36331D3B"/>
    <w:rsid w:val="36904239"/>
    <w:rsid w:val="3773222A"/>
    <w:rsid w:val="37B44928"/>
    <w:rsid w:val="38777FB4"/>
    <w:rsid w:val="389C7DEC"/>
    <w:rsid w:val="38C95AFA"/>
    <w:rsid w:val="396F358D"/>
    <w:rsid w:val="3BFE0392"/>
    <w:rsid w:val="441D4EC7"/>
    <w:rsid w:val="4861582C"/>
    <w:rsid w:val="495401E1"/>
    <w:rsid w:val="4A9E6C6B"/>
    <w:rsid w:val="4AE24A86"/>
    <w:rsid w:val="4B3731B2"/>
    <w:rsid w:val="4C705B7B"/>
    <w:rsid w:val="4F962406"/>
    <w:rsid w:val="507B0049"/>
    <w:rsid w:val="51771E70"/>
    <w:rsid w:val="56C31EE8"/>
    <w:rsid w:val="574A4D20"/>
    <w:rsid w:val="5A7A5A1D"/>
    <w:rsid w:val="5ABF016F"/>
    <w:rsid w:val="5B836FB3"/>
    <w:rsid w:val="5C0E0714"/>
    <w:rsid w:val="610722B4"/>
    <w:rsid w:val="61842974"/>
    <w:rsid w:val="64367476"/>
    <w:rsid w:val="65F8071C"/>
    <w:rsid w:val="68A47FBA"/>
    <w:rsid w:val="6AA04115"/>
    <w:rsid w:val="6CFD7BB8"/>
    <w:rsid w:val="6E1A4453"/>
    <w:rsid w:val="6FE12600"/>
    <w:rsid w:val="78C73469"/>
    <w:rsid w:val="79BF331E"/>
    <w:rsid w:val="79DC5EB5"/>
    <w:rsid w:val="7A481AAB"/>
    <w:rsid w:val="7AF43248"/>
    <w:rsid w:val="7C6C4C1E"/>
    <w:rsid w:val="7C6F6916"/>
    <w:rsid w:val="7D2D1D83"/>
    <w:rsid w:val="7D4F1E78"/>
    <w:rsid w:val="7E313251"/>
    <w:rsid w:val="ED6FE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389</Words>
  <Characters>407</Characters>
  <Lines>0</Lines>
  <Paragraphs>0</Paragraphs>
  <TotalTime>80</TotalTime>
  <ScaleCrop>false</ScaleCrop>
  <LinksUpToDate>false</LinksUpToDate>
  <CharactersWithSpaces>431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2023-09-08T09:58:00Z</dcterms:created>
  <dc:creator>dell</dc:creator>
  <cp:lastModifiedBy>kylin</cp:lastModifiedBy>
  <cp:lastPrinted>2025-05-08T11:17:00Z</cp:lastPrinted>
  <dcterms:modified xsi:type="dcterms:W3CDTF">2025-05-09T14:49:26Z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  <property fmtid="{D5CDD505-2E9C-101B-9397-08002B2CF9AE}" pid="3" name="ICV">
    <vt:lpwstr>1335855A5EC64360B3AAC263F41084E1</vt:lpwstr>
  </property>
  <property fmtid="{D5CDD505-2E9C-101B-9397-08002B2CF9AE}" pid="4" name="KSOTemplateDocerSaveRecord">
    <vt:lpwstr>eyJoZGlkIjoiMGIyN2JjZDg4MDM1ZTU5MzFlMjA2ZmM3ZmZkODk0NDYiLCJ1c2VySWQiOiIyNTk5Mjk0NzAifQ==</vt:lpwstr>
  </property>
</Properties>
</file>