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F19E0">
      <w:pPr>
        <w:spacing w:line="500" w:lineRule="exact"/>
        <w:jc w:val="center"/>
        <w:rPr>
          <w:rFonts w:ascii="方正小标宋_GBK" w:eastAsia="方正小标宋_GBK"/>
          <w:b/>
          <w:sz w:val="44"/>
          <w:szCs w:val="44"/>
        </w:rPr>
      </w:pPr>
      <w:bookmarkStart w:id="0" w:name="_Hlk86134486"/>
      <w:r>
        <w:rPr>
          <w:rFonts w:hint="eastAsia" w:ascii="方正小标宋_GBK" w:eastAsia="方正小标宋_GBK"/>
          <w:b/>
          <w:sz w:val="44"/>
          <w:szCs w:val="44"/>
        </w:rPr>
        <w:t>徐州市2025年度考试录用公务员</w:t>
      </w:r>
    </w:p>
    <w:p w14:paraId="69A6A897">
      <w:pPr>
        <w:spacing w:line="50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hint="eastAsia" w:ascii="方正小标宋_GBK" w:eastAsia="方正小标宋_GBK"/>
          <w:b/>
          <w:sz w:val="44"/>
          <w:szCs w:val="44"/>
        </w:rPr>
        <w:t>招录单位咨询电话</w:t>
      </w:r>
    </w:p>
    <w:p w14:paraId="559AB992">
      <w:pPr>
        <w:spacing w:line="400" w:lineRule="exact"/>
        <w:rPr>
          <w:rFonts w:ascii="方正小标宋_GBK" w:eastAsia="方正小标宋_GBK"/>
          <w:b/>
          <w:sz w:val="44"/>
          <w:szCs w:val="44"/>
        </w:rPr>
      </w:pPr>
    </w:p>
    <w:tbl>
      <w:tblPr>
        <w:tblStyle w:val="4"/>
        <w:tblW w:w="847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580"/>
        <w:gridCol w:w="3761"/>
        <w:gridCol w:w="2243"/>
      </w:tblGrid>
      <w:tr w14:paraId="10B621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2EAD1D">
            <w:pPr>
              <w:widowControl/>
              <w:spacing w:line="400" w:lineRule="exact"/>
              <w:jc w:val="center"/>
              <w:rPr>
                <w:rFonts w:ascii="方正黑体_GBK" w:hAnsi="新宋体" w:eastAsia="方正黑体_GBK" w:cs="宋体"/>
                <w:kern w:val="0"/>
                <w:sz w:val="32"/>
                <w:szCs w:val="32"/>
              </w:rPr>
            </w:pPr>
            <w:r>
              <w:rPr>
                <w:rFonts w:hint="eastAsia" w:ascii="方正黑体_GBK" w:hAnsi="新宋体" w:eastAsia="方正黑体_GBK" w:cs="宋体"/>
                <w:kern w:val="0"/>
                <w:sz w:val="32"/>
                <w:szCs w:val="32"/>
              </w:rPr>
              <w:t>序号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2CA8E6">
            <w:pPr>
              <w:widowControl/>
              <w:spacing w:line="400" w:lineRule="exact"/>
              <w:jc w:val="center"/>
              <w:rPr>
                <w:rFonts w:ascii="方正黑体_GBK" w:hAnsi="新宋体" w:eastAsia="方正黑体_GBK" w:cs="宋体"/>
                <w:kern w:val="0"/>
                <w:sz w:val="32"/>
                <w:szCs w:val="32"/>
              </w:rPr>
            </w:pPr>
            <w:r>
              <w:rPr>
                <w:rFonts w:hint="eastAsia" w:ascii="方正黑体_GBK" w:hAnsi="新宋体" w:eastAsia="方正黑体_GBK" w:cs="宋体"/>
                <w:kern w:val="0"/>
                <w:sz w:val="32"/>
                <w:szCs w:val="32"/>
              </w:rPr>
              <w:t>地区名称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33EB09">
            <w:pPr>
              <w:widowControl/>
              <w:spacing w:line="400" w:lineRule="exact"/>
              <w:jc w:val="center"/>
              <w:rPr>
                <w:rFonts w:ascii="方正黑体_GBK" w:hAnsi="新宋体" w:eastAsia="方正黑体_GBK" w:cs="宋体"/>
                <w:kern w:val="0"/>
                <w:sz w:val="32"/>
                <w:szCs w:val="32"/>
              </w:rPr>
            </w:pPr>
            <w:r>
              <w:rPr>
                <w:rFonts w:hint="eastAsia" w:ascii="方正黑体_GBK" w:hAnsi="新宋体" w:eastAsia="方正黑体_GBK" w:cs="宋体"/>
                <w:kern w:val="0"/>
                <w:sz w:val="32"/>
                <w:szCs w:val="32"/>
              </w:rPr>
              <w:t>单位名称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B8997F">
            <w:pPr>
              <w:widowControl/>
              <w:spacing w:line="400" w:lineRule="exact"/>
              <w:jc w:val="center"/>
              <w:rPr>
                <w:rFonts w:ascii="方正黑体_GBK" w:hAnsi="新宋体" w:eastAsia="方正黑体_GBK" w:cs="宋体"/>
                <w:kern w:val="0"/>
                <w:sz w:val="32"/>
                <w:szCs w:val="32"/>
              </w:rPr>
            </w:pPr>
            <w:r>
              <w:rPr>
                <w:rFonts w:hint="eastAsia" w:ascii="方正黑体_GBK" w:hAnsi="新宋体" w:eastAsia="方正黑体_GBK" w:cs="宋体"/>
                <w:kern w:val="0"/>
                <w:sz w:val="32"/>
                <w:szCs w:val="32"/>
              </w:rPr>
              <w:t>咨询电话</w:t>
            </w:r>
          </w:p>
        </w:tc>
      </w:tr>
      <w:tr w14:paraId="4C4658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06DD9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1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12EF0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726BB8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市纪委监委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4AA145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82150101</w:t>
            </w:r>
          </w:p>
        </w:tc>
      </w:tr>
      <w:tr w14:paraId="3007A5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BA16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2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9320F1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793B50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市委组织部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B14605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83733707</w:t>
            </w:r>
          </w:p>
        </w:tc>
      </w:tr>
      <w:tr w14:paraId="75C560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8679A4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3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451FDF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94DD85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市委宣传部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611DC5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83759005</w:t>
            </w:r>
          </w:p>
        </w:tc>
      </w:tr>
      <w:tr w14:paraId="6E98CD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11422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4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B472F2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9E3634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市委统战部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6E7CD0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83850056</w:t>
            </w:r>
          </w:p>
        </w:tc>
      </w:tr>
      <w:tr w14:paraId="186644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CF49D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5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EBDF3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67CF21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市委网信办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B30649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80806076</w:t>
            </w:r>
          </w:p>
        </w:tc>
      </w:tr>
      <w:tr w14:paraId="6842C1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7ADE43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6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33134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A2FD9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市委老干部局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50E0B2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80800292</w:t>
            </w:r>
          </w:p>
        </w:tc>
      </w:tr>
      <w:tr w14:paraId="7A9DE9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BE8E4F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7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866B00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FD2207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市人民法院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322938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85952062</w:t>
            </w:r>
          </w:p>
        </w:tc>
      </w:tr>
      <w:tr w14:paraId="5CDE9D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C7B184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EB9B64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C1AC90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市人民检察院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312F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68959028</w:t>
            </w:r>
          </w:p>
        </w:tc>
      </w:tr>
      <w:tr w14:paraId="66510C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C9C6B1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9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98E7A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79B59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民革徐州市委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028782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83716500</w:t>
            </w:r>
          </w:p>
        </w:tc>
      </w:tr>
      <w:tr w14:paraId="4282CA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B9196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10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C3E31D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936EA2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市总工会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1BE81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80805708</w:t>
            </w:r>
          </w:p>
        </w:tc>
      </w:tr>
      <w:tr w14:paraId="6BA0C2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78889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11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63B3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E919AC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共青团徐州市委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55F858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83820219</w:t>
            </w:r>
          </w:p>
        </w:tc>
      </w:tr>
      <w:tr w14:paraId="23F26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741FBC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12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A67E40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BA69A5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市委党校（参照管理）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0AC354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83863780</w:t>
            </w:r>
          </w:p>
        </w:tc>
      </w:tr>
      <w:tr w14:paraId="4C9DEA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2A89B0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13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DFF76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F10DD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市发展和改革委员会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1938BA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80806576</w:t>
            </w:r>
          </w:p>
          <w:p w14:paraId="77911B8A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83726214</w:t>
            </w:r>
          </w:p>
        </w:tc>
      </w:tr>
      <w:tr w14:paraId="6F8F8A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EBDD6D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14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68966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21CD2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市工业和信息化局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3A8F4D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83309676</w:t>
            </w:r>
          </w:p>
        </w:tc>
      </w:tr>
      <w:tr w14:paraId="6EC9AB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07DEE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15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FA267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620CA4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市教育局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8090C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83711583</w:t>
            </w:r>
          </w:p>
        </w:tc>
      </w:tr>
      <w:tr w14:paraId="28CBFE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7D061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16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6ECAE3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B8FAF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市公安局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522601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83978155</w:t>
            </w:r>
          </w:p>
        </w:tc>
      </w:tr>
      <w:tr w14:paraId="161639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39504D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17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6B1B2C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520287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市民政局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F2EC57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83686518</w:t>
            </w:r>
          </w:p>
        </w:tc>
      </w:tr>
      <w:tr w14:paraId="5CB2BF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7C4F5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18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6AAE05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FFD087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市司法局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81A13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80801231</w:t>
            </w:r>
          </w:p>
        </w:tc>
      </w:tr>
      <w:tr w14:paraId="745D91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80F978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19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F2B8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BDDE83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市财政局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4D4EC7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83736228</w:t>
            </w:r>
          </w:p>
        </w:tc>
      </w:tr>
      <w:tr w14:paraId="1B35EC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120F1D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20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ABEF82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D3901B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市人力资源和社会保障局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8E304A">
            <w:pPr>
              <w:widowControl/>
              <w:spacing w:line="36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85805790</w:t>
            </w:r>
          </w:p>
          <w:p w14:paraId="2FC360CB">
            <w:pPr>
              <w:widowControl/>
              <w:spacing w:line="36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85806206</w:t>
            </w:r>
          </w:p>
        </w:tc>
      </w:tr>
      <w:tr w14:paraId="235643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208531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21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C57701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3C5EE1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市自然资源和规划局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0C427C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85803815</w:t>
            </w:r>
          </w:p>
        </w:tc>
      </w:tr>
      <w:tr w14:paraId="6A74E8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C0EA72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22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EEC31D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A6A5A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市住房和城乡建设局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D800C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66998235</w:t>
            </w:r>
          </w:p>
        </w:tc>
      </w:tr>
      <w:tr w14:paraId="65A95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64DA8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23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1E7502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35C10D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市交通运输局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455E1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85909828</w:t>
            </w:r>
          </w:p>
          <w:p w14:paraId="46AA2A63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85901569</w:t>
            </w:r>
          </w:p>
        </w:tc>
      </w:tr>
      <w:tr w14:paraId="642570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412A8F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24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AD1D83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67AC9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市水务局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D1659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80802026</w:t>
            </w:r>
          </w:p>
        </w:tc>
      </w:tr>
      <w:tr w14:paraId="545071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A7378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25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BD1F1C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505F0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市农业农村局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12CC35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85807608</w:t>
            </w:r>
          </w:p>
          <w:p w14:paraId="16266798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80801992</w:t>
            </w:r>
          </w:p>
        </w:tc>
      </w:tr>
      <w:tr w14:paraId="3E814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0B313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26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3BEB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09CE4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市文化广电和旅游局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AF363F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85795535</w:t>
            </w:r>
          </w:p>
          <w:p w14:paraId="10542F31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80801165</w:t>
            </w:r>
          </w:p>
        </w:tc>
      </w:tr>
      <w:tr w14:paraId="6A3148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2F7A67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27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39EFA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8E29B1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市卫生健康委员会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07A715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80812979</w:t>
            </w:r>
          </w:p>
        </w:tc>
      </w:tr>
      <w:tr w14:paraId="0DFE4C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A34003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28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8C56DF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27A720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市审计局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F244FF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83735894</w:t>
            </w:r>
          </w:p>
          <w:p w14:paraId="209819D8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80806561</w:t>
            </w:r>
          </w:p>
        </w:tc>
      </w:tr>
      <w:tr w14:paraId="5C35CA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01B914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29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4FAE5F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586C7F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市生态环境局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D9434F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80800668</w:t>
            </w:r>
          </w:p>
        </w:tc>
      </w:tr>
      <w:tr w14:paraId="7883E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B7092C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30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36E935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4EDA15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市国资委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7FB03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85806629</w:t>
            </w:r>
          </w:p>
        </w:tc>
      </w:tr>
      <w:tr w14:paraId="06FD3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4EC4C8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31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6FD2F8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460802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市国防动员办公室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9A7E16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85900581</w:t>
            </w:r>
          </w:p>
        </w:tc>
      </w:tr>
      <w:tr w14:paraId="2D37F8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EF6225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32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EA5851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529CB3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市数据局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9D8811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67019199</w:t>
            </w:r>
          </w:p>
        </w:tc>
      </w:tr>
      <w:tr w14:paraId="74C5A6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14F288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33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9E65A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771C84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市医疗保障局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2B50A2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80806912</w:t>
            </w:r>
          </w:p>
        </w:tc>
      </w:tr>
      <w:tr w14:paraId="240C31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CA542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34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7E39D4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26646B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市供销合作总社</w:t>
            </w:r>
          </w:p>
          <w:p w14:paraId="2296A37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（参照管理）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190656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80801868</w:t>
            </w:r>
          </w:p>
        </w:tc>
      </w:tr>
      <w:tr w14:paraId="125F62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92A87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35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020FA5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  <w:p w14:paraId="729BFFE8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鼓楼区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B2105F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鼓楼区委组织部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467C8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87636603</w:t>
            </w:r>
          </w:p>
        </w:tc>
      </w:tr>
      <w:tr w14:paraId="17687B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C49E8F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36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80E795">
            <w:pPr>
              <w:widowControl/>
              <w:spacing w:line="400" w:lineRule="exact"/>
              <w:jc w:val="center"/>
              <w:textAlignment w:val="center"/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  <w:p w14:paraId="49C9603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云龙区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173040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云龙区委组织部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89C673">
            <w:pPr>
              <w:widowControl/>
              <w:spacing w:line="400" w:lineRule="exact"/>
              <w:jc w:val="center"/>
              <w:textAlignment w:val="center"/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80803953</w:t>
            </w:r>
          </w:p>
        </w:tc>
      </w:tr>
      <w:tr w14:paraId="4B9067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42023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37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60E269">
            <w:pPr>
              <w:widowControl/>
              <w:spacing w:line="400" w:lineRule="exact"/>
              <w:jc w:val="center"/>
              <w:textAlignment w:val="center"/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  <w:p w14:paraId="6C602B14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贾汪区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4F2B2C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贾汪区委组织部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15008C">
            <w:pPr>
              <w:widowControl/>
              <w:spacing w:line="400" w:lineRule="exact"/>
              <w:jc w:val="center"/>
              <w:textAlignment w:val="center"/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66889927</w:t>
            </w:r>
          </w:p>
        </w:tc>
      </w:tr>
      <w:tr w14:paraId="0F6CBF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12A3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38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E6D3E7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  <w:p w14:paraId="63CE365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泉山区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1AD11D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泉山区委组织部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B2D253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8</w:t>
            </w:r>
            <w:bookmarkStart w:id="1" w:name="_GoBack"/>
            <w:bookmarkEnd w:id="1"/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3861003</w:t>
            </w:r>
          </w:p>
        </w:tc>
      </w:tr>
      <w:tr w14:paraId="0D31CD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989C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39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02CF93">
            <w:pPr>
              <w:widowControl/>
              <w:spacing w:line="400" w:lineRule="exact"/>
              <w:jc w:val="center"/>
              <w:textAlignment w:val="center"/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  <w:p w14:paraId="6886F1BF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铜山区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15504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铜山区委组织部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0F13AF">
            <w:pPr>
              <w:widowControl/>
              <w:spacing w:line="400" w:lineRule="exact"/>
              <w:jc w:val="center"/>
              <w:textAlignment w:val="center"/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83911531</w:t>
            </w:r>
          </w:p>
        </w:tc>
      </w:tr>
      <w:tr w14:paraId="7EF151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4112B8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40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CD5035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丰县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6B3AF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丰县县委组织部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D4AC2F">
            <w:pPr>
              <w:widowControl/>
              <w:tabs>
                <w:tab w:val="left" w:pos="306"/>
              </w:tabs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89211658</w:t>
            </w:r>
          </w:p>
        </w:tc>
      </w:tr>
      <w:tr w14:paraId="1C0DDA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D95D6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41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A8F230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沛县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B18AB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沛县县委组织部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23487C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68868155</w:t>
            </w:r>
          </w:p>
        </w:tc>
      </w:tr>
      <w:tr w14:paraId="786061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0AF38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42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ACFB37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睢宁县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9D5E32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睢宁县委组织部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1859B8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68069015</w:t>
            </w:r>
          </w:p>
        </w:tc>
      </w:tr>
      <w:tr w14:paraId="7359EB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089D14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43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6BAD17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新沂市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6C284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新沂市委组织部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44120F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88922483</w:t>
            </w:r>
          </w:p>
          <w:p w14:paraId="71A4E16D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88986323</w:t>
            </w:r>
          </w:p>
        </w:tc>
      </w:tr>
      <w:tr w14:paraId="4098EE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33C66D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44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EB73D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邳州市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110362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邳州市委组织部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BA83F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86629098</w:t>
            </w:r>
          </w:p>
        </w:tc>
      </w:tr>
      <w:tr w14:paraId="0757FB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F5597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45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BA8BFC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徐州经济技术开发区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BF89D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徐州经济技术开发区组织人事部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F6D48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83255226</w:t>
            </w:r>
          </w:p>
        </w:tc>
      </w:tr>
      <w:bookmarkEnd w:id="0"/>
    </w:tbl>
    <w:p w14:paraId="71AAA6D1">
      <w:pPr>
        <w:spacing w:line="360" w:lineRule="exact"/>
        <w:rPr>
          <w:rFonts w:ascii="Times New Roman" w:hAnsi="Times New Roman" w:eastAsia="方正仿宋_GBK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D71234DD-7C9D-489D-9AA6-5C3AF6A98F5B}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D5C6597F-5408-428D-8D26-E2B586F41BA8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2ECDBC14-CF6F-4170-AD7D-606A31526215}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  <w:embedRegular r:id="rId4" w:fontKey="{887A55ED-E9FA-444D-942C-88EC3DA2752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5MDdlNjNlZjU3NzE3NDRjYjIxNjlkMWEwY2I0NjAifQ=="/>
  </w:docVars>
  <w:rsids>
    <w:rsidRoot w:val="002854ED"/>
    <w:rsid w:val="00064D77"/>
    <w:rsid w:val="00095BAB"/>
    <w:rsid w:val="000B1229"/>
    <w:rsid w:val="000F22D8"/>
    <w:rsid w:val="00205AC2"/>
    <w:rsid w:val="00216D7F"/>
    <w:rsid w:val="002854ED"/>
    <w:rsid w:val="002D5298"/>
    <w:rsid w:val="00304E9A"/>
    <w:rsid w:val="00306C2B"/>
    <w:rsid w:val="00364951"/>
    <w:rsid w:val="0039143E"/>
    <w:rsid w:val="003D1CBE"/>
    <w:rsid w:val="003E23A3"/>
    <w:rsid w:val="003E5024"/>
    <w:rsid w:val="00414767"/>
    <w:rsid w:val="00433E9E"/>
    <w:rsid w:val="004442F4"/>
    <w:rsid w:val="00450513"/>
    <w:rsid w:val="004A63F1"/>
    <w:rsid w:val="004B4512"/>
    <w:rsid w:val="004C1EEA"/>
    <w:rsid w:val="004E5DD8"/>
    <w:rsid w:val="00532F70"/>
    <w:rsid w:val="00544E50"/>
    <w:rsid w:val="00555FEE"/>
    <w:rsid w:val="00570D3B"/>
    <w:rsid w:val="005F3C1A"/>
    <w:rsid w:val="00694175"/>
    <w:rsid w:val="006D274B"/>
    <w:rsid w:val="0070259B"/>
    <w:rsid w:val="0073376D"/>
    <w:rsid w:val="00742271"/>
    <w:rsid w:val="00774FAA"/>
    <w:rsid w:val="007D03C9"/>
    <w:rsid w:val="00800351"/>
    <w:rsid w:val="008F0D11"/>
    <w:rsid w:val="00934D5E"/>
    <w:rsid w:val="00956B16"/>
    <w:rsid w:val="0097213D"/>
    <w:rsid w:val="009E1253"/>
    <w:rsid w:val="009F1596"/>
    <w:rsid w:val="00A00BC3"/>
    <w:rsid w:val="00A602C2"/>
    <w:rsid w:val="00AB2736"/>
    <w:rsid w:val="00B17880"/>
    <w:rsid w:val="00B35440"/>
    <w:rsid w:val="00B604C0"/>
    <w:rsid w:val="00B60F62"/>
    <w:rsid w:val="00B750B5"/>
    <w:rsid w:val="00BA6A10"/>
    <w:rsid w:val="00BE0A59"/>
    <w:rsid w:val="00BE1471"/>
    <w:rsid w:val="00C4035F"/>
    <w:rsid w:val="00C407D4"/>
    <w:rsid w:val="00C663DD"/>
    <w:rsid w:val="00C919EB"/>
    <w:rsid w:val="00C95534"/>
    <w:rsid w:val="00CD44FE"/>
    <w:rsid w:val="00D15E70"/>
    <w:rsid w:val="00D17A75"/>
    <w:rsid w:val="00D27C35"/>
    <w:rsid w:val="00D57E18"/>
    <w:rsid w:val="00D94BB2"/>
    <w:rsid w:val="00E10EAA"/>
    <w:rsid w:val="00E43387"/>
    <w:rsid w:val="00E47DDE"/>
    <w:rsid w:val="00E76B69"/>
    <w:rsid w:val="00E91990"/>
    <w:rsid w:val="00EB6B38"/>
    <w:rsid w:val="00EC37F8"/>
    <w:rsid w:val="00EC3BB6"/>
    <w:rsid w:val="00F275F3"/>
    <w:rsid w:val="00FA1B4A"/>
    <w:rsid w:val="00FC269D"/>
    <w:rsid w:val="00FC7B39"/>
    <w:rsid w:val="00FD2288"/>
    <w:rsid w:val="01AA1923"/>
    <w:rsid w:val="03566D4A"/>
    <w:rsid w:val="055D1771"/>
    <w:rsid w:val="05F66FAC"/>
    <w:rsid w:val="070D5FDE"/>
    <w:rsid w:val="093B4AF1"/>
    <w:rsid w:val="0B6569F8"/>
    <w:rsid w:val="0B9152A8"/>
    <w:rsid w:val="0D2A7E4C"/>
    <w:rsid w:val="0D3D1632"/>
    <w:rsid w:val="0F780956"/>
    <w:rsid w:val="0F9724F1"/>
    <w:rsid w:val="116A0A77"/>
    <w:rsid w:val="13BE7425"/>
    <w:rsid w:val="13CB1DCD"/>
    <w:rsid w:val="156B4450"/>
    <w:rsid w:val="17AB315A"/>
    <w:rsid w:val="19916E05"/>
    <w:rsid w:val="1CE16AC3"/>
    <w:rsid w:val="1D1B0333"/>
    <w:rsid w:val="1DE8205D"/>
    <w:rsid w:val="20EA3DFD"/>
    <w:rsid w:val="228740E6"/>
    <w:rsid w:val="238A5D22"/>
    <w:rsid w:val="23C741AB"/>
    <w:rsid w:val="23E84385"/>
    <w:rsid w:val="25FE38F6"/>
    <w:rsid w:val="271511A0"/>
    <w:rsid w:val="2AFF246B"/>
    <w:rsid w:val="2BBD26C3"/>
    <w:rsid w:val="2E5D31BD"/>
    <w:rsid w:val="2E7B543F"/>
    <w:rsid w:val="30D7286C"/>
    <w:rsid w:val="30F72F2E"/>
    <w:rsid w:val="32841DEE"/>
    <w:rsid w:val="35077D39"/>
    <w:rsid w:val="378706F9"/>
    <w:rsid w:val="39A60657"/>
    <w:rsid w:val="3A01569B"/>
    <w:rsid w:val="3CD73665"/>
    <w:rsid w:val="3D7A6B5E"/>
    <w:rsid w:val="3FA25EB1"/>
    <w:rsid w:val="41E3154F"/>
    <w:rsid w:val="470A6458"/>
    <w:rsid w:val="47DC4232"/>
    <w:rsid w:val="4A071EE3"/>
    <w:rsid w:val="4B831EB5"/>
    <w:rsid w:val="4C9716AC"/>
    <w:rsid w:val="4CFA39FA"/>
    <w:rsid w:val="4D5A6461"/>
    <w:rsid w:val="4DF00E9D"/>
    <w:rsid w:val="4E0165FC"/>
    <w:rsid w:val="4F231FA0"/>
    <w:rsid w:val="4F9B5BF9"/>
    <w:rsid w:val="53EF6720"/>
    <w:rsid w:val="54B33166"/>
    <w:rsid w:val="56447BB4"/>
    <w:rsid w:val="57884932"/>
    <w:rsid w:val="591B39F3"/>
    <w:rsid w:val="5B4377EF"/>
    <w:rsid w:val="5CA619DE"/>
    <w:rsid w:val="5D422D09"/>
    <w:rsid w:val="5E406F18"/>
    <w:rsid w:val="62E72CBE"/>
    <w:rsid w:val="65215B64"/>
    <w:rsid w:val="67C36F99"/>
    <w:rsid w:val="693272C0"/>
    <w:rsid w:val="6AE27C54"/>
    <w:rsid w:val="6E0B3175"/>
    <w:rsid w:val="6F6E0C25"/>
    <w:rsid w:val="6F7216AF"/>
    <w:rsid w:val="746612AF"/>
    <w:rsid w:val="753A16C6"/>
    <w:rsid w:val="759072A2"/>
    <w:rsid w:val="76334570"/>
    <w:rsid w:val="76AA3051"/>
    <w:rsid w:val="78A1384C"/>
    <w:rsid w:val="7B7D559C"/>
    <w:rsid w:val="7C576C5A"/>
    <w:rsid w:val="7F8E1C14"/>
    <w:rsid w:val="7FBD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8">
    <w:name w:val="font31"/>
    <w:basedOn w:val="5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21"/>
    <w:basedOn w:val="5"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583</Words>
  <Characters>1246</Characters>
  <Lines>10</Lines>
  <Paragraphs>2</Paragraphs>
  <TotalTime>310</TotalTime>
  <ScaleCrop>false</ScaleCrop>
  <LinksUpToDate>false</LinksUpToDate>
  <CharactersWithSpaces>1246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2024-10-29T03:46:00Z</dcterms:created>
  <dc:creator>ZC320014</dc:creator>
  <cp:lastModifiedBy>wei wei</cp:lastModifiedBy>
  <cp:lastPrinted>2023-10-31T06:20:00Z</cp:lastPrinted>
  <dcterms:modified xsi:type="dcterms:W3CDTF">2024-11-11T00:56:19Z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AE0A8BA88CC64CCA9B968E309496E2D7_13</vt:lpwstr>
  </property>
</Properties>
</file>