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江苏省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2020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年高校毕业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生“三支一扶”计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划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拟录用人员名单</w:t>
      </w:r>
    </w:p>
    <w:tbl>
      <w:tblPr>
        <w:tblStyle w:val="5"/>
        <w:tblpPr w:leftFromText="180" w:rightFromText="180" w:vertAnchor="text" w:horzAnchor="page" w:tblpX="1435" w:tblpY="498"/>
        <w:tblOverlap w:val="never"/>
        <w:tblW w:w="895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900"/>
        <w:gridCol w:w="960"/>
        <w:gridCol w:w="1300"/>
        <w:gridCol w:w="3030"/>
        <w:gridCol w:w="18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性别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学历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9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徐州市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杲真孜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韩嘉依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曹晚露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江苏师范大学科文学院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101030100523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中国矿业大学徐海学院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常熟理工学院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郭冶凡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101030100713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丛杨佳慧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101060100819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101000101224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101030101005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徐州工程学院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101030100519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朱尔登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101130100907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101030101121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苏州农业职业技术学院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101030100806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滕禹森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绍兴文理学院元培学院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101030100511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苏州农业职业技术学院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井依旺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苏州农业职业技术学院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董新成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南京交通职业技术学院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江苏农林职业技术学院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101000101308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卜力理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无锡工艺职业技术学院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徐悦桄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南京医科大学康达学院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101030101010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南京医科大学康达学院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101030100321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南京中医药大学翰林学院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101030100717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殷宇辉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101000100815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101030100827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盐城师范学院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鹿凌云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中国传媒大学南广学院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101000100126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郭楚楚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徐州工程学院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渠淑敏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长春财经学院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王译康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101030101223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张恩铭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中国矿业大学徐海学院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101030101102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渠志远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北京科技大学天津学院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101030101302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江苏师范大学科文学院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101030100728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洛阳理工学院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101030100714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孙畅畅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徐州工业职业技术学院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101030100723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南通市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石佳鹏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陆海波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东华理工大学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101060100429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天津大学仁爱学院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101000101621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天津大学仁爱学院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101090101320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101060101927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徐倩文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毛苏扬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北京林业大学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101100100129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沈杭烨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101130102329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蔡一鸣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101060101210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101060100830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仲梦如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101060100228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101000101912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陕西理工学院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101120100616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101060101804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101060100806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江苏理工学院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101060102117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101060101629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管宇轩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101060100516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101000100122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倪超群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101060101823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101060101924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淮阴师范学院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101060101325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哈尔滨商业大学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101060101405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宋璘僡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东南大学成贤学院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101060100209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101060101820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101060100528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连云港市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王生光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天津大学仁爱学院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101070101110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韩明月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101070101225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101070101210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樊继杰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潘浚瑜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101070100506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101070101014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徐燕妮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101070101003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南京医科大学康达学院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101070100830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南京医科大学康达学院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颜昕玥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南京体育学院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101000102809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101070100716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孙行宇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江苏卫生健康职业学院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崔根元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江苏卫生健康职业学院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101070101202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叶华江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周口科技学院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南京师范大学中北学院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101060101120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101060101102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史媛媛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淮阴师范学院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101070101013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101080101330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南京师范大学泰州学院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伍光星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南京大学金陵学院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101080100103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董小童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淮阴师范学院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101030100228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郭雨婷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邱秀菊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101100100717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席行潇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南通理工学院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徐州师范大学科文学院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南京师范大学中北学院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吉林华桥外国语学院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101060101002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翟梦甜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南京师范大学泰州学院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盐城师范学院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101070101224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赵哲豪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101070101012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河海大学文天学院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101070100524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淮海工学院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淮海工学院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郑州轻工业大学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101060101702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穆家磊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长春理工大学光电信息学院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陆虹宇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南京师范大学中北学院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101000100819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霍一婷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江苏大学京江学院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许永升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南昌工程学院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101000100525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方忆婷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101060101919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常晓双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徐维依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101070100509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戚凤阁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中国传媒大学南广学院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101070101010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徐州工程学院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101070100516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9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淮安市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101090101012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101080101506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商丘师范学院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101080101620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101100100526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岳琪慧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浙江农林大学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黄雲鹏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101000101111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殷思宇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苏州农业职业技术学院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101080101207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101080100928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江苏护理职业学院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101080101309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江苏护理职业学院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101080100101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江苏护理职业学院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101080101821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尹丽清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江苏护理职业学院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101080100108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101080100614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鲁春瑶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101080100719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南京师范大学人民武装学院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淮阴师范学院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101080102112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沈鑫然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湖北理工学院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101080100223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中国矿业大学徐海学院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101080101820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高大成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101080102114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101080101920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101080102120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101080100202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王妍雪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101130102517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向银钰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辽宁对外经贸学院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101080100115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邵子玲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南京财经大学红山学院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101000102527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南京工程学院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101080101327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徐州师范大学科文学院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101080101605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贾清云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南京财经大学红山学院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101080101213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陈璐琼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盐城师范学院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吕梦梦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南京理工大学紫金学院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101000101117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汤甜甜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景德镇陶瓷学院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101080100230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吕式阳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天津财经大学珠江学院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101080101121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戴玥琳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101000100612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沈问姝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101080102101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101080100905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扬州大学广陵学院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101080101921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肖益东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101000100213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淮阴师范学院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101080101811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崔德馨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南京财经大学红山学院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9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盐城市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马驷骏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邯郸学院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101100100704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101120100114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胥秋蓉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南京师范大学泰州学院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101090101005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何慧敏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刘蔺瑶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徐州工程学院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101060100323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崔朱丹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徐州工程学院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101000101612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韩宜轩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嵇萍萍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南京师范大学中北学院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101000100713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101000100523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陈震宇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华北科技学院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101090101029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江苏师范大学科文学院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101100101715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曹秀婷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天津大学仁爱学院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101100101714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101100101510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吴贵琴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周仁霞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101090100929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陕西理工学院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101090101117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徐经纬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江苏农林职业技术学院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101090100811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江苏农林职业技术学院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101060101406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程秀华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101090100711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崔银伟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101120101303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江苏联合职业技术学院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101090101718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苏州农业职业技术学院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101090100413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邵迎春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南京林业大学南方学院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朱淡梅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江西农业大学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101090101508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殷姝惠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101000100624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瞿玉辉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101090101109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101000101124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101090100725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朱振宇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101100100101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彭以森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101090101025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施亚菁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冯丽华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101090101420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顾吕峰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101090100522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西文浩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江苏农林职业技术学院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101000101630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吴礼建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101060101204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郑天琴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江苏联合职业技术学院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101120101615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尚文荣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董昕悦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南京医科大学康达学院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101090101207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卞仁勇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淮海工学院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南京信息工程大学滨江学院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南京邮电大学通达学院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101090101330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孙天业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101090101518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嵇正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荆楚理工学院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101000100707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101090101218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南京工程学院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南京工业大学浦江学院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101090100317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杜研宣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101090101720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101060100317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戚慧雯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南通大学杏林学院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101090101819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陆震宇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南京理工大学泰州科技学院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101090101610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姜隽麒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101090101415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101090101213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9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扬州市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朱书文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普洱学院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101100100812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南昌大学科学技术学院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101100100819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101100101202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蒋夏锋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淮海工学院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101100101207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101100100124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南开大学滨海学院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101100100113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缪斯琴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101120101127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谢思静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101000102308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吴晨阳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101100100209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101100101703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扬州市职业大学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101100100112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吴启慧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扬州大学广陵学院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101100101606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101100100330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101100100421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101000102714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许璀璨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101000100401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101000100518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葛慧慧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101000100422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101100101214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崔世宇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黄淮学院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101100100130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江苏科技大学南徐学院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101080101214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101100100206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殷炳豪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101100101010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101100100216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周雪纯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嘉兴学院南湖学院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101100100628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宗雨贤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南京财经大学红山学院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101100101019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双思怡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101100100426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淮海工学院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101100100210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101100100204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101100101615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马一鸣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101100101211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淮海工学院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101100101107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9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泰州市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许思源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101120101608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南京航空航天大学金城学院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101120100819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殷慧文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江苏理工学院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101120101212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江苏师范大学科文学院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101120101125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吴倍源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101120100421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湖北第二师范学院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101120100703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栾逸群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青岛农业大学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101120101628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101120100829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陆红红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101000101220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吴楚筠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101100101119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江苏大学京江学院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101120101613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石佩雯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南通大学杏林学院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101120100124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101120100726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101120101514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江苏海洋大学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101120100314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101000100918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解雨晴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中国计量学院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陆子娇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101120101317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101000101615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翁玉洁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101120100106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101120101728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江苏大学京江学院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101120101806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谢歆悦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南京工程学院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101100101619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南京师范大学泰州学院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南京理工大学紫金学院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101100100227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南京师范大学泰州学院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101120100724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北京工商大学嘉华学院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101120101616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高紫岩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江苏科技大学苏州理工学院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101120101610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101120101314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101120100626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9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宿迁市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淮海工学院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101130102102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南通理工学院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101090100715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冯杨明子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101130102526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天津城市建设学院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101080101130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武昌工学院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南京师范大学泰州学院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袁天朔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南京师范大学泰州学院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101130100405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俞鑫磊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101000102516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101000101808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徐秋菊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101130102403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陆红云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101130100411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赵一凡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101130100629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101000102626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南京邮电大学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101130102504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南京体育学院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101000101830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谢明宽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101100100512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南京特殊教育师范学院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101130102608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江南大学太湖学院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101000101014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吴仁保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长江师范学院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101130101428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中国传媒大学南广学院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101130101814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陈肖雅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101130102215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信阳师范学院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101130102312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湖南商学院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101130102112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淮阴师范学院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邓学文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新余学院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101080100419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河南工程学院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101000101510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101080102023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南京航空航天大学金城学院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101120101624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施梦洋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101130100919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祁立美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101000100517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王萧翊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叶静娴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武汉体育学院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101000102709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宋英胤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101080101530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101000102424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南京林业大学南方学院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周仁杰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101090100403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刘翔宇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101130100916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苏州农业职业技术学院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颜美丽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苏州农业职业技术学院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101130100726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钱云云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苏州农业职业技术学院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张娇娥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苏州农业职业技术学院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101130100321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毛佳琪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扬州大学广陵学院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101060102024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苏州农业职业技术学院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101130100808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苏州农业职业技术学院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代豪杰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徐州生物工程职业技术学院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王邱敏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101030100226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徐州生物工程职业技术学院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101030100304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端守业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丁思思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冯明慧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101130102518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徐州医科大学华方学院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夏芯雨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江苏卫生健康职业学院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101000100115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仲苏红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101130101701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顾星宇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101080101704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张真真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101130100716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王亦儒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101130101926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殷泽宇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施允雪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101130101603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湖北中医药大学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101130100317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郑州黄河护理职业学院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江苏联合职业技术学院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101080101329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浙江师范大学行知学院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101130100414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陈渤文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徐州工程学院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蔡梅籽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朱宝伊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南京审计学院金审学院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101130101617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101000100204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南京信息工程大学滨江学院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南京师范大学中北学院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101060101818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101130102318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南京信息工程大学滨江学院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江苏大学京江学院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101130102124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吉林华桥外国语学院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101060101808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耿盼盼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101130100408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蔡海迪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南通大学杏林学院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101130100619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朱紫玮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徐州工程学院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张龙允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南京大学金陵学院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101080101805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朱盈宇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淮海工学院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胡加文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101130102316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沈紫云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南京理工大学泰州科技学院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101130102415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葛攀月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南京工业大学浦江学院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张全杰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101080101518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南京财经大学红山学院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101000101922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张议予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101130102008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101130101818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淮阴师范学院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101080101119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101130102616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南京理工大学泰州科技学院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101130100708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101000102812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南昌航空大学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锦涛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101000102503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郭保东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吉林体育学院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101060100423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陈东梁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101000101205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后一敏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常州大学怀德学院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101000100919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范林玉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101130102006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范一清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南京财经大学红山学院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101130102324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徐州工程学院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101130102213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淮阴师范学院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淮阴工学院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101080100815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海口经济学院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101070100918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101130100904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20" w:firstLineChars="200"/>
        <w:jc w:val="both"/>
        <w:textAlignment w:val="center"/>
        <w:rPr>
          <w:rFonts w:hint="default" w:ascii="宋体" w:hAnsi="宋体" w:eastAsia="宋体" w:cs="宋体"/>
          <w:i w:val="0"/>
          <w:color w:val="auto"/>
          <w:kern w:val="0"/>
          <w:sz w:val="26"/>
          <w:szCs w:val="2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6"/>
          <w:szCs w:val="26"/>
          <w:u w:val="none"/>
          <w:lang w:val="en-US" w:eastAsia="zh-CN" w:bidi="ar"/>
        </w:rPr>
        <w:t>备注：南通市2名考生体检尚未完成，待确认；宿迁市石晓晴（支教）、张毛毛</w:t>
      </w:r>
      <w:r>
        <w:rPr>
          <w:rFonts w:hint="default" w:ascii="宋体" w:hAnsi="宋体" w:eastAsia="宋体" w:cs="宋体"/>
          <w:i w:val="0"/>
          <w:color w:val="auto"/>
          <w:kern w:val="0"/>
          <w:sz w:val="26"/>
          <w:szCs w:val="26"/>
          <w:u w:val="none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olor w:val="auto"/>
          <w:kern w:val="0"/>
          <w:sz w:val="26"/>
          <w:szCs w:val="26"/>
          <w:u w:val="none"/>
          <w:lang w:val="en-US" w:eastAsia="zh-CN" w:bidi="ar"/>
        </w:rPr>
        <w:t>支教</w:t>
      </w:r>
      <w:r>
        <w:rPr>
          <w:rFonts w:hint="default" w:ascii="宋体" w:hAnsi="宋体" w:eastAsia="宋体" w:cs="宋体"/>
          <w:i w:val="0"/>
          <w:color w:val="auto"/>
          <w:kern w:val="0"/>
          <w:sz w:val="26"/>
          <w:szCs w:val="26"/>
          <w:u w:val="none"/>
          <w:lang w:val="en-US" w:eastAsia="zh-CN" w:bidi="ar"/>
        </w:rPr>
        <w:t>）因怀孕未能完成体检项目，暂缓公示，上岗时间顺延一年。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28" w:left="1531" w:header="851" w:footer="141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hint="eastAsia" w:ascii="宋体" w:hAnsi="宋体" w:eastAsia="宋体" w:cs="宋体"/>
        <w:sz w:val="28"/>
        <w:szCs w:val="28"/>
        <w:lang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4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4"/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  <w:p>
    <w:pPr>
      <w:pStyle w:val="2"/>
      <w:rPr>
        <w:rFonts w:hint="eastAsia"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龚璨</cp:lastModifiedBy>
  <dcterms:modified xsi:type="dcterms:W3CDTF">2020-09-04T08:52:28Z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