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</w:p>
    <w:p>
      <w:pPr>
        <w:jc w:val="center"/>
        <w:rPr>
          <w:rFonts w:hint="default" w:ascii="Times New Roman" w:hAnsi="Times New Roman" w:eastAsia="方正黑体_GBK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2025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年</w:t>
      </w:r>
      <w:r>
        <w:rPr>
          <w:rFonts w:hint="default" w:ascii="Times New Roman" w:hAnsi="Times New Roman" w:eastAsia="方正小标宋_GBK" w:cs="Times New Roman"/>
          <w:sz w:val="44"/>
          <w:szCs w:val="44"/>
          <w:lang w:eastAsia="zh-CN"/>
        </w:rPr>
        <w:t>第</w:t>
      </w:r>
      <w:r>
        <w:rPr>
          <w:rFonts w:hint="eastAsia" w:ascii="Times New Roman" w:hAnsi="Times New Roman" w:eastAsia="方正小标宋_GBK" w:cs="Times New Roman"/>
          <w:sz w:val="44"/>
          <w:szCs w:val="44"/>
          <w:lang w:val="en-US" w:eastAsia="zh-CN"/>
        </w:rPr>
        <w:t>四</w:t>
      </w:r>
      <w:r>
        <w:rPr>
          <w:rFonts w:hint="default" w:ascii="Times New Roman" w:hAnsi="Times New Roman" w:eastAsia="方正小标宋_GBK" w:cs="Times New Roman"/>
          <w:sz w:val="44"/>
          <w:szCs w:val="44"/>
          <w:lang w:eastAsia="zh-CN"/>
        </w:rPr>
        <w:t>批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初定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专业技术资格人员名单</w:t>
      </w:r>
    </w:p>
    <w:tbl>
      <w:tblPr>
        <w:tblStyle w:val="3"/>
        <w:tblW w:w="4993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9"/>
        <w:gridCol w:w="1158"/>
        <w:gridCol w:w="4897"/>
        <w:gridCol w:w="1515"/>
        <w:gridCol w:w="57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exact"/>
          <w:tblHeader/>
          <w:jc w:val="center"/>
        </w:trPr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序号</w:t>
            </w:r>
          </w:p>
        </w:tc>
        <w:tc>
          <w:tcPr>
            <w:tcW w:w="4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姓名</w:t>
            </w:r>
          </w:p>
        </w:tc>
        <w:tc>
          <w:tcPr>
            <w:tcW w:w="1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5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资格名称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系列（专业）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王  松</w:t>
            </w:r>
          </w:p>
        </w:tc>
        <w:tc>
          <w:tcPr>
            <w:tcW w:w="1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南京瑞迪高新技术有限公司</w:t>
            </w:r>
          </w:p>
        </w:tc>
        <w:tc>
          <w:tcPr>
            <w:tcW w:w="5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工程师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工程·水利工程·科学研究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封嘉蕊</w:t>
            </w:r>
          </w:p>
        </w:tc>
        <w:tc>
          <w:tcPr>
            <w:tcW w:w="1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南京瑞迪高新技术有限公司</w:t>
            </w:r>
          </w:p>
        </w:tc>
        <w:tc>
          <w:tcPr>
            <w:tcW w:w="5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工程师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工程·水利工程·科学研究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胡天牧</w:t>
            </w:r>
          </w:p>
        </w:tc>
        <w:tc>
          <w:tcPr>
            <w:tcW w:w="1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江苏运动健康研究院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ab/>
            </w:r>
          </w:p>
        </w:tc>
        <w:tc>
          <w:tcPr>
            <w:tcW w:w="5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工程师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工程·生物医药工程·生物技术服务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·生物医学大数据及人工智能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杜伟峰</w:t>
            </w:r>
          </w:p>
        </w:tc>
        <w:tc>
          <w:tcPr>
            <w:tcW w:w="1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南京瑞迪高新技术有限公司</w:t>
            </w:r>
          </w:p>
        </w:tc>
        <w:tc>
          <w:tcPr>
            <w:tcW w:w="5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工程·水利工程·科学研究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陈  亮</w:t>
            </w:r>
          </w:p>
        </w:tc>
        <w:tc>
          <w:tcPr>
            <w:tcW w:w="1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江苏诚信工程咨询管理有限公司</w:t>
            </w:r>
          </w:p>
        </w:tc>
        <w:tc>
          <w:tcPr>
            <w:tcW w:w="5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工程·建设工程·科技管理·工程造价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ab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4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邵  旗</w:t>
            </w:r>
          </w:p>
        </w:tc>
        <w:tc>
          <w:tcPr>
            <w:tcW w:w="1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南京大学环境规划设计研究院集团股份公司</w:t>
            </w:r>
          </w:p>
        </w:tc>
        <w:tc>
          <w:tcPr>
            <w:tcW w:w="5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工程·自然资源工程·测绘地理信息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4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毛子业</w:t>
            </w:r>
          </w:p>
        </w:tc>
        <w:tc>
          <w:tcPr>
            <w:tcW w:w="1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南京大学环境规划设计研究院集团股份公司</w:t>
            </w:r>
          </w:p>
        </w:tc>
        <w:tc>
          <w:tcPr>
            <w:tcW w:w="5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工程·自然资源工程·测绘地理信息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tblHeader/>
          <w:jc w:val="center"/>
        </w:trPr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4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高  青</w:t>
            </w:r>
          </w:p>
        </w:tc>
        <w:tc>
          <w:tcPr>
            <w:tcW w:w="1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南京大学环境规划设计研究院集团股份公司</w:t>
            </w:r>
          </w:p>
        </w:tc>
        <w:tc>
          <w:tcPr>
            <w:tcW w:w="5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工程·自然资源工程·测绘地理信息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4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顾浦夏</w:t>
            </w:r>
          </w:p>
        </w:tc>
        <w:tc>
          <w:tcPr>
            <w:tcW w:w="1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南京大学环境规划设计研究院集团股份公司</w:t>
            </w:r>
          </w:p>
        </w:tc>
        <w:tc>
          <w:tcPr>
            <w:tcW w:w="5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工程·自然资源工程·测绘地理信息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  <w:tblHeader/>
          <w:jc w:val="center"/>
        </w:trPr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4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刘明臻</w:t>
            </w:r>
          </w:p>
        </w:tc>
        <w:tc>
          <w:tcPr>
            <w:tcW w:w="1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南京大学环境规划设计研究院集团股份公司</w:t>
            </w:r>
          </w:p>
        </w:tc>
        <w:tc>
          <w:tcPr>
            <w:tcW w:w="5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工程·自然资源工程·测绘地理信息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序号</w:t>
            </w:r>
          </w:p>
        </w:tc>
        <w:tc>
          <w:tcPr>
            <w:tcW w:w="4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姓名</w:t>
            </w:r>
          </w:p>
        </w:tc>
        <w:tc>
          <w:tcPr>
            <w:tcW w:w="1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5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资格名称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>系列（专业）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4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陈文凯</w:t>
            </w:r>
          </w:p>
        </w:tc>
        <w:tc>
          <w:tcPr>
            <w:tcW w:w="1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江苏南京交院工程检测有限责任公司</w:t>
            </w:r>
          </w:p>
        </w:tc>
        <w:tc>
          <w:tcPr>
            <w:tcW w:w="5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工程·建设工程·科技管理·工程造价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ab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4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张晨光</w:t>
            </w:r>
          </w:p>
        </w:tc>
        <w:tc>
          <w:tcPr>
            <w:tcW w:w="17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南京瑞迪高新技术有限公司</w:t>
            </w:r>
          </w:p>
        </w:tc>
        <w:tc>
          <w:tcPr>
            <w:tcW w:w="5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工程·水利工程·科学研究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ab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409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王  旭</w:t>
            </w:r>
          </w:p>
        </w:tc>
        <w:tc>
          <w:tcPr>
            <w:tcW w:w="1729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江苏科兴项目管理有限公司</w:t>
            </w:r>
          </w:p>
        </w:tc>
        <w:tc>
          <w:tcPr>
            <w:tcW w:w="535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工程·建设工程·工程施工·工程监理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李雪飞</w:t>
            </w:r>
          </w:p>
        </w:tc>
        <w:tc>
          <w:tcPr>
            <w:tcW w:w="17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江苏美特林科特殊合金股份有限公司</w:t>
            </w:r>
          </w:p>
        </w:tc>
        <w:tc>
          <w:tcPr>
            <w:tcW w:w="5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工程·冶金工程·有色金属及特种合金（冶炼、加工）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樊  磊</w:t>
            </w:r>
          </w:p>
        </w:tc>
        <w:tc>
          <w:tcPr>
            <w:tcW w:w="17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南京瑞迪高新技术有限公司</w:t>
            </w:r>
          </w:p>
        </w:tc>
        <w:tc>
          <w:tcPr>
            <w:tcW w:w="5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工程·水利工程·科学研究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ab/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关小宇</w:t>
            </w:r>
          </w:p>
        </w:tc>
        <w:tc>
          <w:tcPr>
            <w:tcW w:w="17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河海大学设计研究院有限公司</w:t>
            </w:r>
          </w:p>
        </w:tc>
        <w:tc>
          <w:tcPr>
            <w:tcW w:w="5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工程·建设工程·工程设计·结构设计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罗  景</w:t>
            </w:r>
          </w:p>
        </w:tc>
        <w:tc>
          <w:tcPr>
            <w:tcW w:w="17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南京大学环境规划设计研究院集团股份公司</w:t>
            </w:r>
          </w:p>
        </w:tc>
        <w:tc>
          <w:tcPr>
            <w:tcW w:w="5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工程·自然资源工程·测绘地理信息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tblHeader/>
          <w:jc w:val="center"/>
        </w:trPr>
        <w:tc>
          <w:tcPr>
            <w:tcW w:w="2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叶振宇</w:t>
            </w:r>
          </w:p>
        </w:tc>
        <w:tc>
          <w:tcPr>
            <w:tcW w:w="17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南大环境规划设计研究院（江苏）有限公司</w:t>
            </w:r>
          </w:p>
        </w:tc>
        <w:tc>
          <w:tcPr>
            <w:tcW w:w="5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工程·自然资源工程·测绘地理信息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tblHeader/>
          <w:jc w:val="center"/>
        </w:trPr>
        <w:tc>
          <w:tcPr>
            <w:tcW w:w="2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韦家豪</w:t>
            </w:r>
          </w:p>
        </w:tc>
        <w:tc>
          <w:tcPr>
            <w:tcW w:w="17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江苏南京交院工程检测有限责任公司</w:t>
            </w:r>
          </w:p>
        </w:tc>
        <w:tc>
          <w:tcPr>
            <w:tcW w:w="5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技术员</w:t>
            </w:r>
          </w:p>
        </w:tc>
        <w:tc>
          <w:tcPr>
            <w:tcW w:w="20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工程·交通运输工程·公路·道路与桥隧工程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·试验、检测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tblHeader/>
          <w:jc w:val="center"/>
        </w:trPr>
        <w:tc>
          <w:tcPr>
            <w:tcW w:w="2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翟  萌</w:t>
            </w:r>
          </w:p>
        </w:tc>
        <w:tc>
          <w:tcPr>
            <w:tcW w:w="17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南大环境规划设计研究院（江苏）有限公司</w:t>
            </w:r>
          </w:p>
        </w:tc>
        <w:tc>
          <w:tcPr>
            <w:tcW w:w="5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工程·自然资源工程·测绘地理信息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tblHeader/>
          <w:jc w:val="center"/>
        </w:trPr>
        <w:tc>
          <w:tcPr>
            <w:tcW w:w="2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李  月</w:t>
            </w:r>
          </w:p>
        </w:tc>
        <w:tc>
          <w:tcPr>
            <w:tcW w:w="17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南京大学环境规划设计研究院集团股份公司</w:t>
            </w:r>
          </w:p>
        </w:tc>
        <w:tc>
          <w:tcPr>
            <w:tcW w:w="5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工程·自然资源工程·测绘地理信息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tblHeader/>
          <w:jc w:val="center"/>
        </w:trPr>
        <w:tc>
          <w:tcPr>
            <w:tcW w:w="2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40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高  颖</w:t>
            </w:r>
          </w:p>
        </w:tc>
        <w:tc>
          <w:tcPr>
            <w:tcW w:w="17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江苏省招标中心有限公司南京分公司</w:t>
            </w:r>
          </w:p>
        </w:tc>
        <w:tc>
          <w:tcPr>
            <w:tcW w:w="53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助理工程师</w:t>
            </w:r>
          </w:p>
        </w:tc>
        <w:tc>
          <w:tcPr>
            <w:tcW w:w="203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spacing w:val="0"/>
                <w:sz w:val="24"/>
                <w:szCs w:val="24"/>
                <w:shd w:val="clear" w:color="auto" w:fill="auto"/>
                <w:lang w:val="en-US" w:eastAsia="zh-CN"/>
              </w:rPr>
              <w:t>工程·建设工程·科技管理·招标投标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Wingdings">
    <w:altName w:val="汉仪中等线B5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汉仪中等线B5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">
    <w:altName w:val="Nimbus Roman No9 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7C76DA"/>
    <w:rsid w:val="537C76DA"/>
    <w:rsid w:val="75FDB7D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2025-08-28T17:23:00Z</dcterms:created>
  <dc:creator>kylin</dc:creator>
  <cp:lastModifiedBy>kylin</cp:lastModifiedBy>
  <dcterms:modified xsi:type="dcterms:W3CDTF">2025-08-28T09:24:30Z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