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0" w:beforeAutospacing="1" w:after="100" w:afterAutospacing="1" w:line="610" w:lineRule="exact"/>
        <w:jc w:val="center"/>
        <w:rPr>
          <w:rFonts w:eastAsia="宋体" w:cs="Times New Roman"/>
          <w:vanish/>
          <w:sz w:val="44"/>
          <w:szCs w:val="44"/>
        </w:rPr>
      </w:pPr>
      <w:bookmarkStart w:id="0" w:name="_GoBack"/>
      <w:r>
        <w:rPr>
          <w:rFonts w:eastAsia="方正小标宋_GBK" w:cs="Times New Roman"/>
          <w:bCs/>
          <w:sz w:val="44"/>
          <w:szCs w:val="44"/>
        </w:rPr>
        <w:t>第</w:t>
      </w:r>
      <w:r>
        <w:rPr>
          <w:rFonts w:hint="default" w:eastAsia="方正小标宋_GBK" w:cs="Times New Roman"/>
          <w:kern w:val="0"/>
          <w:sz w:val="44"/>
          <w:szCs w:val="44"/>
        </w:rPr>
        <w:t>八</w:t>
      </w:r>
      <w:r>
        <w:rPr>
          <w:rFonts w:eastAsia="方正小标宋_GBK" w:cs="Times New Roman"/>
          <w:bCs/>
          <w:sz w:val="44"/>
          <w:szCs w:val="44"/>
        </w:rPr>
        <w:t>届江苏技能状元大赛竞赛项目</w:t>
      </w:r>
      <w:r>
        <w:rPr>
          <w:rFonts w:hint="default" w:eastAsia="方正小标宋_GBK" w:cs="Times New Roman"/>
          <w:kern w:val="0"/>
          <w:sz w:val="44"/>
          <w:szCs w:val="44"/>
        </w:rPr>
        <w:t>申报</w:t>
      </w:r>
      <w:r>
        <w:rPr>
          <w:rFonts w:eastAsia="方正小标宋_GBK" w:cs="Times New Roman"/>
          <w:bCs/>
          <w:sz w:val="44"/>
          <w:szCs w:val="44"/>
        </w:rPr>
        <w:t>表</w:t>
      </w:r>
    </w:p>
    <w:bookmarkEnd w:id="0"/>
    <w:p>
      <w:pPr>
        <w:spacing w:line="100" w:lineRule="exact"/>
        <w:rPr>
          <w:rFonts w:eastAsia="宋体" w:cs="Times New Roman"/>
          <w:sz w:val="36"/>
          <w:szCs w:val="36"/>
        </w:rPr>
      </w:pPr>
    </w:p>
    <w:tbl>
      <w:tblPr>
        <w:tblStyle w:val="2"/>
        <w:tblW w:w="9255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1"/>
        <w:gridCol w:w="2321"/>
        <w:gridCol w:w="1568"/>
        <w:gridCol w:w="15"/>
        <w:gridCol w:w="1567"/>
        <w:gridCol w:w="2163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621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竞赛项目名称</w:t>
            </w:r>
          </w:p>
        </w:tc>
        <w:tc>
          <w:tcPr>
            <w:tcW w:w="388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582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是否</w:t>
            </w:r>
            <w:r>
              <w:rPr>
                <w:rFonts w:hint="default" w:ascii="宋体" w:hAnsi="宋体" w:eastAsia="宋体" w:cs="Times New Roman"/>
                <w:sz w:val="21"/>
                <w:szCs w:val="21"/>
              </w:rPr>
              <w:t>国家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>职业</w:t>
            </w:r>
            <w:r>
              <w:rPr>
                <w:rFonts w:hint="default" w:ascii="宋体" w:hAnsi="宋体" w:eastAsia="宋体" w:cs="Times New Roman"/>
                <w:sz w:val="21"/>
                <w:szCs w:val="21"/>
              </w:rPr>
              <w:t>分类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>大典中的</w:t>
            </w:r>
            <w:r>
              <w:rPr>
                <w:rFonts w:hint="default" w:ascii="宋体" w:hAnsi="宋体" w:eastAsia="宋体" w:cs="Times New Roman"/>
                <w:sz w:val="21"/>
                <w:szCs w:val="21"/>
              </w:rPr>
              <w:t>职业（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>工种</w:t>
            </w:r>
            <w:r>
              <w:rPr>
                <w:rFonts w:hint="default" w:ascii="宋体" w:hAnsi="宋体" w:eastAsia="宋体" w:cs="Times New Roman"/>
                <w:sz w:val="21"/>
                <w:szCs w:val="21"/>
              </w:rPr>
              <w:t>）</w:t>
            </w:r>
          </w:p>
        </w:tc>
        <w:tc>
          <w:tcPr>
            <w:tcW w:w="216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ind w:firstLine="420" w:firstLineChars="200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是   □</w:t>
            </w:r>
          </w:p>
          <w:p>
            <w:pPr>
              <w:spacing w:line="260" w:lineRule="exact"/>
              <w:ind w:firstLine="420" w:firstLineChars="200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default" w:ascii="宋体" w:hAnsi="宋体" w:eastAsia="宋体" w:cs="Times New Roman"/>
                <w:sz w:val="21"/>
                <w:szCs w:val="21"/>
              </w:rPr>
              <w:t xml:space="preserve">否   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>□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621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申报单位</w:t>
            </w:r>
          </w:p>
        </w:tc>
        <w:tc>
          <w:tcPr>
            <w:tcW w:w="388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582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单位性质</w:t>
            </w:r>
          </w:p>
        </w:tc>
        <w:tc>
          <w:tcPr>
            <w:tcW w:w="216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省</w:t>
            </w:r>
            <w:r>
              <w:rPr>
                <w:rFonts w:hint="default" w:ascii="宋体" w:hAnsi="宋体" w:eastAsia="宋体" w:cs="Times New Roman"/>
                <w:sz w:val="21"/>
                <w:szCs w:val="21"/>
              </w:rPr>
              <w:t>有关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>部门      □</w:t>
            </w:r>
          </w:p>
          <w:p>
            <w:pPr>
              <w:spacing w:line="260" w:lineRule="exact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设区市人社部门  □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621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人才需求情况</w:t>
            </w:r>
          </w:p>
        </w:tc>
        <w:tc>
          <w:tcPr>
            <w:tcW w:w="3889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rPr>
                <w:rFonts w:hint="default"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1582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该工种当地</w:t>
            </w:r>
          </w:p>
          <w:p>
            <w:pPr>
              <w:spacing w:line="2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求人</w:t>
            </w:r>
            <w:r>
              <w:rPr>
                <w:rFonts w:hint="default" w:ascii="宋体" w:hAnsi="宋体" w:eastAsia="宋体" w:cs="Times New Roman"/>
                <w:sz w:val="21"/>
                <w:szCs w:val="21"/>
              </w:rPr>
              <w:t>倍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>率</w:t>
            </w:r>
          </w:p>
        </w:tc>
        <w:tc>
          <w:tcPr>
            <w:tcW w:w="216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621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项目普及情况</w:t>
            </w:r>
          </w:p>
        </w:tc>
        <w:tc>
          <w:tcPr>
            <w:tcW w:w="23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default"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是否举办过国</w:t>
            </w:r>
            <w:r>
              <w:rPr>
                <w:rFonts w:hint="default" w:ascii="宋体" w:hAnsi="宋体" w:eastAsia="宋体" w:cs="Times New Roman"/>
                <w:sz w:val="21"/>
                <w:szCs w:val="21"/>
              </w:rPr>
              <w:t>家级竞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>赛</w:t>
            </w:r>
          </w:p>
        </w:tc>
        <w:tc>
          <w:tcPr>
            <w:tcW w:w="1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210" w:firstLineChars="100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是   □</w:t>
            </w:r>
          </w:p>
          <w:p>
            <w:pPr>
              <w:ind w:firstLine="210" w:firstLineChars="100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default" w:ascii="宋体" w:hAnsi="宋体" w:eastAsia="宋体" w:cs="Times New Roman"/>
                <w:sz w:val="21"/>
                <w:szCs w:val="21"/>
              </w:rPr>
              <w:t xml:space="preserve">否  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 xml:space="preserve"> □</w:t>
            </w:r>
          </w:p>
        </w:tc>
        <w:tc>
          <w:tcPr>
            <w:tcW w:w="1582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职业院校是否有此类专业</w:t>
            </w:r>
          </w:p>
        </w:tc>
        <w:tc>
          <w:tcPr>
            <w:tcW w:w="216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ind w:firstLine="630" w:firstLineChars="300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是   □</w:t>
            </w:r>
          </w:p>
          <w:p>
            <w:pPr>
              <w:ind w:firstLine="60" w:firstLineChars="29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default" w:ascii="宋体" w:hAnsi="宋体" w:eastAsia="宋体" w:cs="Times New Roman"/>
                <w:sz w:val="21"/>
                <w:szCs w:val="21"/>
              </w:rPr>
              <w:t xml:space="preserve">否  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 xml:space="preserve"> □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621" w:type="dxa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1"/>
                <w:szCs w:val="21"/>
              </w:rPr>
            </w:pPr>
          </w:p>
        </w:tc>
        <w:tc>
          <w:tcPr>
            <w:tcW w:w="23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是否有成熟竞赛</w:t>
            </w:r>
          </w:p>
          <w:p>
            <w:pPr>
              <w:spacing w:line="2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技术标准</w:t>
            </w:r>
          </w:p>
        </w:tc>
        <w:tc>
          <w:tcPr>
            <w:tcW w:w="1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210" w:firstLineChars="100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是   □</w:t>
            </w:r>
          </w:p>
          <w:p>
            <w:pPr>
              <w:ind w:firstLine="210" w:firstLineChars="100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default" w:ascii="宋体" w:hAnsi="宋体" w:eastAsia="宋体" w:cs="Times New Roman"/>
                <w:sz w:val="21"/>
                <w:szCs w:val="21"/>
              </w:rPr>
              <w:t xml:space="preserve">否  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 xml:space="preserve"> □</w:t>
            </w:r>
          </w:p>
        </w:tc>
        <w:tc>
          <w:tcPr>
            <w:tcW w:w="1582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是否采用成熟竞赛平台</w:t>
            </w:r>
          </w:p>
        </w:tc>
        <w:tc>
          <w:tcPr>
            <w:tcW w:w="216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ind w:firstLine="630" w:firstLineChars="300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是   □</w:t>
            </w:r>
          </w:p>
          <w:p>
            <w:pPr>
              <w:ind w:firstLine="60" w:firstLineChars="29"/>
              <w:jc w:val="center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default" w:ascii="宋体" w:hAnsi="宋体" w:eastAsia="宋体" w:cs="Times New Roman"/>
                <w:sz w:val="21"/>
                <w:szCs w:val="21"/>
              </w:rPr>
              <w:t xml:space="preserve">否  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 xml:space="preserve"> □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6" w:hRule="atLeast"/>
          <w:jc w:val="center"/>
        </w:trPr>
        <w:tc>
          <w:tcPr>
            <w:tcW w:w="1621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举办该项目竞赛的主要意义</w:t>
            </w:r>
          </w:p>
          <w:p>
            <w:pPr>
              <w:spacing w:line="260" w:lineRule="exact"/>
              <w:jc w:val="center"/>
              <w:rPr>
                <w:rFonts w:hint="default" w:eastAsia="宋体" w:cs="Times New Roman"/>
                <w:sz w:val="21"/>
                <w:szCs w:val="21"/>
              </w:rPr>
            </w:pPr>
            <w:r>
              <w:rPr>
                <w:rFonts w:hint="default" w:eastAsia="宋体" w:cs="Times New Roman"/>
                <w:sz w:val="21"/>
                <w:szCs w:val="21"/>
              </w:rPr>
              <w:t>（简述）</w:t>
            </w:r>
          </w:p>
        </w:tc>
        <w:tc>
          <w:tcPr>
            <w:tcW w:w="7634" w:type="dxa"/>
            <w:gridSpan w:val="5"/>
            <w:noWrap w:val="0"/>
            <w:vAlign w:val="top"/>
          </w:tcPr>
          <w:p>
            <w:pPr>
              <w:spacing w:line="260" w:lineRule="exact"/>
              <w:rPr>
                <w:rFonts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8" w:hRule="atLeast"/>
          <w:jc w:val="center"/>
        </w:trPr>
        <w:tc>
          <w:tcPr>
            <w:tcW w:w="1621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default"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推荐单位</w:t>
            </w:r>
            <w:r>
              <w:rPr>
                <w:rFonts w:hint="default" w:eastAsia="宋体" w:cs="Times New Roman"/>
                <w:sz w:val="21"/>
                <w:szCs w:val="21"/>
              </w:rPr>
              <w:t>意见</w:t>
            </w:r>
          </w:p>
        </w:tc>
        <w:tc>
          <w:tcPr>
            <w:tcW w:w="7634" w:type="dxa"/>
            <w:gridSpan w:val="5"/>
            <w:noWrap w:val="0"/>
            <w:vAlign w:val="center"/>
          </w:tcPr>
          <w:p>
            <w:pPr>
              <w:spacing w:line="320" w:lineRule="exact"/>
              <w:jc w:val="right"/>
              <w:rPr>
                <w:rFonts w:eastAsia="宋体" w:cs="Times New Roman"/>
                <w:sz w:val="21"/>
                <w:szCs w:val="21"/>
              </w:rPr>
            </w:pPr>
          </w:p>
          <w:p>
            <w:pPr>
              <w:spacing w:line="320" w:lineRule="exact"/>
              <w:jc w:val="right"/>
              <w:rPr>
                <w:rFonts w:eastAsia="宋体" w:cs="Times New Roman"/>
                <w:sz w:val="21"/>
                <w:szCs w:val="21"/>
              </w:rPr>
            </w:pPr>
          </w:p>
          <w:p>
            <w:pPr>
              <w:spacing w:line="320" w:lineRule="exac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hint="default" w:eastAsia="宋体" w:cs="Times New Roman"/>
                <w:sz w:val="21"/>
                <w:szCs w:val="21"/>
              </w:rPr>
              <w:t xml:space="preserve">                                        </w:t>
            </w:r>
            <w:r>
              <w:rPr>
                <w:rFonts w:eastAsia="宋体" w:cs="Times New Roman"/>
                <w:sz w:val="21"/>
                <w:szCs w:val="21"/>
              </w:rPr>
              <w:t>单位（章）</w:t>
            </w:r>
          </w:p>
          <w:p>
            <w:pPr>
              <w:spacing w:line="260" w:lineRule="exac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hint="default" w:eastAsia="宋体" w:cs="Times New Roman"/>
                <w:sz w:val="21"/>
                <w:szCs w:val="21"/>
              </w:rPr>
              <w:t xml:space="preserve">                                        </w:t>
            </w:r>
            <w:r>
              <w:rPr>
                <w:rFonts w:eastAsia="宋体" w:cs="Times New Roman"/>
                <w:sz w:val="21"/>
                <w:szCs w:val="21"/>
              </w:rPr>
              <w:t>年</w:t>
            </w:r>
            <w:r>
              <w:rPr>
                <w:rFonts w:hint="default" w:eastAsia="宋体" w:cs="Times New Roman"/>
                <w:sz w:val="21"/>
                <w:szCs w:val="21"/>
              </w:rPr>
              <w:t xml:space="preserve">  </w:t>
            </w:r>
            <w:r>
              <w:rPr>
                <w:rFonts w:eastAsia="宋体" w:cs="Times New Roman"/>
                <w:sz w:val="21"/>
                <w:szCs w:val="21"/>
              </w:rPr>
              <w:t>月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621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pacing w:val="40"/>
                <w:sz w:val="21"/>
                <w:szCs w:val="21"/>
              </w:rPr>
            </w:pPr>
            <w:r>
              <w:rPr>
                <w:rFonts w:hint="default" w:eastAsia="宋体" w:cs="Times New Roman"/>
                <w:spacing w:val="40"/>
                <w:sz w:val="21"/>
                <w:szCs w:val="21"/>
              </w:rPr>
              <w:t>联系人</w:t>
            </w:r>
          </w:p>
        </w:tc>
        <w:tc>
          <w:tcPr>
            <w:tcW w:w="2321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1"/>
                <w:szCs w:val="21"/>
              </w:rPr>
            </w:pPr>
          </w:p>
        </w:tc>
        <w:tc>
          <w:tcPr>
            <w:tcW w:w="1583" w:type="dxa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hint="default" w:eastAsia="宋体" w:cs="Times New Roman"/>
                <w:sz w:val="21"/>
                <w:szCs w:val="21"/>
              </w:rPr>
              <w:t>联系</w:t>
            </w:r>
            <w:r>
              <w:rPr>
                <w:rFonts w:eastAsia="宋体" w:cs="Times New Roman"/>
                <w:sz w:val="21"/>
                <w:szCs w:val="21"/>
              </w:rPr>
              <w:t>电话</w:t>
            </w:r>
          </w:p>
        </w:tc>
        <w:tc>
          <w:tcPr>
            <w:tcW w:w="3730" w:type="dxa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eastAsia="宋体" w:cs="Times New Roman"/>
                <w:sz w:val="21"/>
                <w:szCs w:val="21"/>
              </w:rPr>
            </w:pPr>
          </w:p>
        </w:tc>
      </w:tr>
    </w:tbl>
    <w:p/>
    <w:sectPr>
      <w:pgSz w:w="11906" w:h="16838"/>
      <w:pgMar w:top="2041" w:right="1531" w:bottom="192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DF7358"/>
    <w:rsid w:val="15DF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2025-11-07T06:20:00Z</dcterms:created>
  <dc:creator>13072</dc:creator>
  <cp:lastModifiedBy>13072</cp:lastModifiedBy>
  <dcterms:modified xsi:type="dcterms:W3CDTF">2025-11-07T06:21:04Z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1D22BE2C48B44CC2952880832CE811DE</vt:lpwstr>
  </property>
</Properties>
</file>