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napToGrid w:val="0"/>
        <w:spacing w:line="580" w:lineRule="exact"/>
        <w:rPr>
          <w:rFonts w:hint="eastAsia" w:ascii="Times New Roman" w:hAnsi="Times New Roman" w:eastAsia="方正仿宋_GBK" w:cs="Times New Roman"/>
          <w:kern w:val="0"/>
          <w:szCs w:val="32"/>
          <w:lang w:val="en-US" w:eastAsia="zh-CN"/>
        </w:rPr>
      </w:pPr>
      <w:bookmarkStart w:id="0" w:name="_GoBack"/>
      <w:bookmarkEnd w:id="0"/>
    </w:p>
    <w:p>
      <w:pPr>
        <w:snapToGrid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高技能人才重点项目公示名单</w:t>
      </w:r>
    </w:p>
    <w:p>
      <w:pPr>
        <w:snapToGrid w:val="0"/>
        <w:spacing w:line="580" w:lineRule="exact"/>
        <w:ind w:firstLine="632" w:firstLineChars="200"/>
        <w:rPr>
          <w:rFonts w:hint="eastAsia" w:ascii="方正黑体_GBK" w:hAnsi="Times New Roman" w:eastAsia="方正黑体_GBK"/>
          <w:szCs w:val="32"/>
        </w:rPr>
      </w:pPr>
    </w:p>
    <w:p>
      <w:pPr>
        <w:snapToGrid w:val="0"/>
        <w:spacing w:line="580" w:lineRule="exact"/>
        <w:ind w:firstLine="632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一、国家级高技能人才培训基地 （5家）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江苏省常州技师学院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江苏省盐城技师学院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江苏省镇江技师学院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江苏省徐州技师学院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ab/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南通工贸技师学院</w:t>
      </w:r>
    </w:p>
    <w:p>
      <w:pPr>
        <w:snapToGrid w:val="0"/>
        <w:spacing w:line="580" w:lineRule="exact"/>
        <w:ind w:firstLine="632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 xml:space="preserve">二、国家级技能大师工作室（5家）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沈春雷技能大师工作室 江苏广兴集团有限公司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刘文生技能大师工作室 徐工集团工程机械有限公司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肖轶技能大师工作室 江苏省南通技师学院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刘云清技能大师工作室 中车戚墅堰机车工艺研究所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张强勇技能大师工作室 江苏海事职业技术学院</w:t>
      </w:r>
    </w:p>
    <w:p>
      <w:pPr>
        <w:tabs>
          <w:tab w:val="left" w:pos="756"/>
        </w:tabs>
        <w:snapToGrid w:val="0"/>
        <w:spacing w:line="580" w:lineRule="exact"/>
        <w:ind w:firstLine="632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三、省级高技能人才专项公共实训基地（10家）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江苏省徐州技师学院 新能源汽车检测与维修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徐州工程机械技师学院 机电一体化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苏州市电子信息技师学院 酒店管理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江苏中天科技股份有限公司 电线电缆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盐城 江苏省盐城技师学院 信息技术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江苏省扬州技师学院 智能汽车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江苏交控人才集团 公路交通运输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泰州 泰州技师学院 现代商贸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宿迁 江苏省淮海技师学院 汽配制造</w:t>
      </w:r>
    </w:p>
    <w:p>
      <w:pPr>
        <w:tabs>
          <w:tab w:val="left" w:pos="756"/>
        </w:tabs>
        <w:snapToGrid w:val="0"/>
        <w:spacing w:line="580" w:lineRule="exact"/>
        <w:ind w:firstLine="632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宿迁 宿迁技师学院 数控操作</w:t>
      </w:r>
    </w:p>
    <w:p>
      <w:pPr>
        <w:tabs>
          <w:tab w:val="left" w:pos="756"/>
        </w:tabs>
        <w:snapToGrid w:val="0"/>
        <w:spacing w:line="580" w:lineRule="exact"/>
        <w:ind w:firstLine="632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四、省级高技能人才专项公共实训基地培育对象（10家）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南京交通技师学院 人工智能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南京技师学院 数字化工业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嘉环科技股份有限公司 数据通信技术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江苏省无锡技师学院 先进制造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江苏（武进）技能人才服务产业园 先进制造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康力电梯股份有限公司 电梯智能制造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苏州富纳艾尔科技有限公司 数字化生产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江苏省南通工贸技师学院 数字文化艺术产业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江苏汽车技师学院 电子商务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扬州瘦西湖旅游度假投资管理集团 现代服务</w:t>
      </w:r>
    </w:p>
    <w:p>
      <w:pPr>
        <w:tabs>
          <w:tab w:val="left" w:pos="756"/>
        </w:tabs>
        <w:snapToGrid w:val="0"/>
        <w:spacing w:line="580" w:lineRule="exact"/>
        <w:ind w:firstLine="632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五、省级技能大师工作室（20家）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傅祥技能大师工作室 中电防务科技有限公司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陈冲技能大师工作室 南京依维柯汽车有限公司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吴书龙技能大师工作室 无锡商业职业技术学院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948" w:leftChars="200" w:hanging="316" w:hangingChars="1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杨长剑技能大师工作室 徐工基础工程机械有限公司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948" w:leftChars="200" w:hanging="316" w:hangingChars="1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戴文博技能大师工作室 江苏省常州技师学院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施卫技能大师工作室 江苏理工学院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杨正荣技能大师工作室 江苏永钢集团有限公司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吴长贵技能大师工作室 南通开放大学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季荣荣技能大师工作室 南通工贸技师学院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连云港 傅建军技能大师工作室 江苏核电有限公司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方晓堂技能大师工作室 淮阴工学院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盐城 李建军技能大师工作室 江苏省盐城技师学院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盐城 葛兆星技能大师工作室 江苏华耀机械制造有限公司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张国庆技能大师工作室 江苏省扬州技师学院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马上录技能大师工作室 扬州中远海运重工有限公司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蔡俊技能大师工作室 江苏省交通技师学院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肖俊技能大师工作室 江苏省镇江技师学院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泰州 胡正林技能大师工作室 江苏恒力制动器制造公司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宿迁 于韶山技能大师工作室 宿迁技师学院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宿迁 付帅技能大师工作室 江苏省淮海技师学院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六、省级技能大师工作室培育对象（20家）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田浩技能大师工作室 南京钢铁股份有限公司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鲍勇祥技能大师工作室 南京铁道车辆技师学院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曾庆珠技能大师工作室 南京信息职业技术学院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赵荣幸技能大师工作室 南京工业职业技术大学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无锡 法志强技能大师工作室 </w:t>
      </w:r>
      <w:r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  <w:t>无锡威孚力达催化净化器公司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王浩技能大师工作室 国网江苏电力徐州供电分公司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孙先立技能大师工作室 徐州重型机械有限公司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吴建群技能大师工作室</w:t>
      </w:r>
      <w:r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  <w:t xml:space="preserve"> 江苏徐矿能源股份张双楼煤矿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徐剑技能大师工作室 常州宝菱重工机械有限公司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李永技能大师工作室 昆山科森科技股份有限公司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施学青技能大师工作室</w:t>
      </w:r>
      <w:r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  <w:t xml:space="preserve"> 江苏亨通精工金属材料有限公司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李京泽技能大师工作室 华能国际电力公司淮阴电厂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姚薇技能大师工作室 江苏电子信息职业学院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骆义伟技能大师工作室 江苏汽车技师学院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吴晋卿技能大师工作室 江苏省扬州技师学院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笪霞技能大师工作室</w:t>
      </w:r>
      <w:r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pacing w:val="-34"/>
          <w:sz w:val="32"/>
          <w:szCs w:val="32"/>
          <w:lang w:val="en-US" w:eastAsia="zh-CN"/>
        </w:rPr>
        <w:t>句容市边城镇茗之语茶叶种植合作社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董光平技能大师工作室 万新光学集团有限公司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泰州 田东红技能大师工作室 </w:t>
      </w:r>
      <w:r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  <w:t>江苏兴达钢帘线股份有限公司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泰州 杨军技能大师工作室 江苏扬子鑫福造船有限公司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宿迁 冯占技能大师工作室 </w:t>
      </w:r>
      <w:r>
        <w:rPr>
          <w:rFonts w:hint="eastAsia" w:ascii="Times New Roman" w:hAnsi="Times New Roman" w:eastAsia="方正仿宋_GBK" w:cs="Times New Roman"/>
          <w:spacing w:val="-20"/>
          <w:sz w:val="32"/>
          <w:szCs w:val="32"/>
          <w:lang w:val="en-US" w:eastAsia="zh-CN"/>
        </w:rPr>
        <w:t>江苏华绿生物科技股份有限公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司</w:t>
      </w:r>
    </w:p>
    <w:p>
      <w:pPr>
        <w:tabs>
          <w:tab w:val="left" w:pos="756"/>
        </w:tabs>
        <w:snapToGrid w:val="0"/>
        <w:spacing w:line="580" w:lineRule="exact"/>
        <w:ind w:firstLine="632" w:firstLineChars="20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七、省企业首席技师（100名）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张  勇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南京熊猫电子股份有限公司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蔡卫东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中国电子科技集团公司第十四研究所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陈玉东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中国石化扬子石油化工有限公司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王连生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南京中电熊猫晶体科技有限公司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朱海超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国网南京供电公司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蔡向阳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南京双喜云锦织造有限公司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高  欣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南京晨光集团有限责任公司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胡洪明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江苏格冠农林科技集团有限公司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丁  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南京汽车集团有限公司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崔云超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中车南京浦镇车辆有限公司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 赵祖凯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南京依维柯汽车有限公司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高  阳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中国航空工业集团公司雷华电子技术研究所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庄剑锋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江阴兴澄特种钢铁有限公司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戴小云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江苏利港电力有限公司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丁佳贤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无锡宏源机电科技股份有限公司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施  超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无锡地铁运营有限公司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丁  峰 中国船舶科学研究中心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杨  文 费森尤斯卡比华瑞制药有限公司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吴红军 宜兴市漕南汽修厂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吴卓夫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江苏巨能机械有限公司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李鑫鑫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无锡透平叶片有限公司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无锡 蒋永强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无锡江南电缆有限公司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袁雪雷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徐州重型机械有限公司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李  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沂沭泗蔺家坝水利枢纽管理局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段庆权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国网江苏省电力有限公司徐州供电分公司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陈  晨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徐州徐工挖掘机械有限公司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王  永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上海大屯能源股份有限公司徐沛铁路管理处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陈  增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徐州徐工基础工程机械有限公司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郭天旭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徐州徐工汽车制造有限公司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张言乐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徐州重型机械有限公司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郑志愿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徐州重型机械有限公司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徐州 曹振亚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上海大屯能源股份有限公司徐沛铁路管理处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夏任波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常州心匠智能装备有限公司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缪  玮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中车戚墅堰机车有限公司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谢  东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中车戚墅堰机车车辆工艺研究所有限公司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曹  浩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常州创胜特尔数控机床设备有限公司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都亚军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常州朗锐铸造有限公司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洪  永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中车戚墅堰机车有限公司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陆忠杰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中车戚墅堰机车车辆工艺研究所有限公司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林  青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常州宝菱重工机械有限公司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张  波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常州三新供电服务有限公司金坛分公司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虞可玮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常州宝菱重工机械有限公司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常州 陈广辉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江苏大唐国际金坛热电有限责任公司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高庆辉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苏州勤堡精密机械有限公司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李  祥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张家港港务集团有限公司港盛分公司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吴博雄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江苏汇博机器人技术股份有限公司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王阵锋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玖龙纸业（太仓）有限公司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尹立新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江苏恒力化纤股份有限公司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李印旺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协和兴精机（昆山）有限公司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唐鹏程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国能太仓发电有限公司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沙怡阳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阿法拉伐流体设备（昆山）有限公司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唐  铖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普美航空制造（苏州）有限公司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苏州 张林宇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常熟市液压工具厂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顾  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南通中远海运船务工程有限公司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吴向荣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启东中远海运海洋工程有限公司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黄利娟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南通市阳光养老产业集团有限公司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唐小卫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江苏省苏中建设集团股份有限公司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王晓峰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南通五建控股集团有限公司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车红磊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南通市测绘院有限公司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王复光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江苏鹏飞集团股份有限公司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 李小波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南通海盟汽车销售服务有限公司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连云港 朱浩东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连云港新苏港码头有限公司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连云港 宋厚营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国网连云港供电公司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连云港 汪  浩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连云港市自来水有限责任公司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周  敏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华能国际电力股份有限公司淮阴电厂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薛海红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江苏瑞洪盐业有限公司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于劲松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国网江苏省电力有限公司淮安供电分公司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石  中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江苏中烟工业责任有限公司淮阴卷烟厂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陆元发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江苏苏盐井神股份有限公司第三分公司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谢  飞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淮安区海之缘饭店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王坤山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中国电信股份有限公司淮安分公司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张红亮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淮安市胜杰液压机械有限公司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金志红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江苏金牧缘生物科技有限公司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淮安 李玉坡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江苏中烟工业责任有限公司淮阴卷烟厂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盐城 胡志山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伟龙意程智能科技（江苏）有限公司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盐城 张  明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安道麦辉丰（江苏）有限公司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盐城 蔡国兵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江苏明城锦江大酒店有限公司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盐城 吴  季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射阳星禾湾国际大酒店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盐城 李铭浩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江苏科维仪表控制工程有限公司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殷金强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江苏曙光光电有限公司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柏宝松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扬州市康山园经营管理有限公司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朱家富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中化扬州石化码头仓储有限公司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朱明海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华富（江苏）锂电新技术有限公司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胡文华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宝胜科技创新股份有限公司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扬州 黄  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中船澄西扬州船舶有限公司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柏俊华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镇江新区碧山堂文化艺术中心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谈际生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江苏长宏重工有限公司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张庭松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江苏广兴集团有限公司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罗  沙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江苏东方瑞吉能源装备有限公司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李  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中节能太阳能科技（镇江）有限公司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王  芳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镇江市明儒文化传媒有限公司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刘青山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中交二航局第三工程有限公司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镇江 张兴娟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江苏丹毛纺织股份有限公司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泰州 吴  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江苏振华海科装备科技股份有限公司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泰州 曹亚兵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江苏兴达钢帘线股份有限公司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泰州 陈  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江苏恒力制动器制造有限公司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泰州 王肇林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江苏新扬子造船有限公司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宿迁 冯  占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江苏华绿生物科技股份有限公司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宿迁 陈  松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江苏苏丝丝绸股份有限公司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宿迁 周学厂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ab/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江苏泗洪油嘴油泵有限公司</w:t>
      </w:r>
    </w:p>
    <w:p>
      <w:pPr>
        <w:snapToGrid w:val="0"/>
        <w:spacing w:line="580" w:lineRule="exact"/>
        <w:ind w:firstLine="632" w:firstLineChars="200"/>
        <w:rPr>
          <w:rFonts w:hint="eastAsia" w:ascii="方正黑体_GBK" w:hAnsi="Times New Roman" w:eastAsia="方正黑体_GBK"/>
          <w:szCs w:val="32"/>
        </w:rPr>
      </w:pPr>
    </w:p>
    <w:p>
      <w:pPr>
        <w:snapToGrid w:val="0"/>
        <w:spacing w:line="580" w:lineRule="exact"/>
        <w:ind w:firstLine="632" w:firstLineChars="200"/>
        <w:rPr>
          <w:rFonts w:hint="eastAsia" w:ascii="方正黑体_GBK" w:hAnsi="Times New Roman" w:eastAsia="方正黑体_GBK"/>
          <w:szCs w:val="32"/>
        </w:rPr>
      </w:pPr>
    </w:p>
    <w:p>
      <w:pPr>
        <w:spacing w:line="580" w:lineRule="exact"/>
        <w:rPr>
          <w:rFonts w:ascii="Times New Roman" w:hAnsi="Times New Roman" w:eastAsia="方正仿宋_GBK"/>
          <w:szCs w:val="32"/>
        </w:rPr>
      </w:pPr>
    </w:p>
    <w:sectPr>
      <w:pgSz w:w="11906" w:h="16838"/>
      <w:pgMar w:top="1985" w:right="1531" w:bottom="1814" w:left="1531" w:header="851" w:footer="992" w:gutter="0"/>
      <w:pgNumType w:fmt="numberInDash"/>
      <w:cols w:space="720" w:num="1"/>
      <w:docGrid w:type="linesAndChars" w:linePitch="592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1" w:fontKey="{48B9352D-B3B4-4A49-8EF2-3DB001C223F9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07D3B796-689B-4E7B-9C6E-CCDB73110B24}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  <w:embedRegular r:id="rId3" w:fontKey="{6D02EDC1-1962-46F7-8405-76D048846B93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58"/>
  <w:drawingGridVerticalSpacing w:val="29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E5MDdlNjNlZjU3NzE3NDRjYjIxNjlkMWEwY2I0NjAifQ=="/>
  </w:docVars>
  <w:rsids>
    <w:rsidRoot w:val="003B3894"/>
    <w:rsid w:val="000009FB"/>
    <w:rsid w:val="00017465"/>
    <w:rsid w:val="000570C2"/>
    <w:rsid w:val="000628E3"/>
    <w:rsid w:val="000768C3"/>
    <w:rsid w:val="00087209"/>
    <w:rsid w:val="00094A07"/>
    <w:rsid w:val="0009696A"/>
    <w:rsid w:val="000D6DFB"/>
    <w:rsid w:val="000E388A"/>
    <w:rsid w:val="000E7C17"/>
    <w:rsid w:val="000F2BBF"/>
    <w:rsid w:val="000F3DE2"/>
    <w:rsid w:val="00110222"/>
    <w:rsid w:val="00115351"/>
    <w:rsid w:val="00126FE4"/>
    <w:rsid w:val="00141D85"/>
    <w:rsid w:val="00144DB7"/>
    <w:rsid w:val="00162567"/>
    <w:rsid w:val="00163D84"/>
    <w:rsid w:val="0017260C"/>
    <w:rsid w:val="0017401F"/>
    <w:rsid w:val="00175216"/>
    <w:rsid w:val="00190278"/>
    <w:rsid w:val="00190F2E"/>
    <w:rsid w:val="00194A68"/>
    <w:rsid w:val="001A0F7B"/>
    <w:rsid w:val="001C2003"/>
    <w:rsid w:val="001C20E7"/>
    <w:rsid w:val="001C33E1"/>
    <w:rsid w:val="001C4C8A"/>
    <w:rsid w:val="001D11FE"/>
    <w:rsid w:val="001D180A"/>
    <w:rsid w:val="001D78F8"/>
    <w:rsid w:val="001E698D"/>
    <w:rsid w:val="002019B5"/>
    <w:rsid w:val="00201D2C"/>
    <w:rsid w:val="00205F71"/>
    <w:rsid w:val="00205FDD"/>
    <w:rsid w:val="00213F10"/>
    <w:rsid w:val="00223AE1"/>
    <w:rsid w:val="00224AB6"/>
    <w:rsid w:val="00225D9C"/>
    <w:rsid w:val="00235F20"/>
    <w:rsid w:val="0026581B"/>
    <w:rsid w:val="00266598"/>
    <w:rsid w:val="00271128"/>
    <w:rsid w:val="0027739C"/>
    <w:rsid w:val="002C03DB"/>
    <w:rsid w:val="002E587F"/>
    <w:rsid w:val="00303DC8"/>
    <w:rsid w:val="00317830"/>
    <w:rsid w:val="0032078E"/>
    <w:rsid w:val="00321C42"/>
    <w:rsid w:val="00335039"/>
    <w:rsid w:val="003557EB"/>
    <w:rsid w:val="003661EC"/>
    <w:rsid w:val="00371298"/>
    <w:rsid w:val="00376CE7"/>
    <w:rsid w:val="00377B9B"/>
    <w:rsid w:val="00385CB4"/>
    <w:rsid w:val="003934A0"/>
    <w:rsid w:val="00394354"/>
    <w:rsid w:val="003A4A4F"/>
    <w:rsid w:val="003A6324"/>
    <w:rsid w:val="003B3894"/>
    <w:rsid w:val="003C3618"/>
    <w:rsid w:val="003D1729"/>
    <w:rsid w:val="003D4F82"/>
    <w:rsid w:val="003F4960"/>
    <w:rsid w:val="003F7E53"/>
    <w:rsid w:val="004003E9"/>
    <w:rsid w:val="004072A9"/>
    <w:rsid w:val="00425C00"/>
    <w:rsid w:val="0043357D"/>
    <w:rsid w:val="00442372"/>
    <w:rsid w:val="00451E92"/>
    <w:rsid w:val="00457A0F"/>
    <w:rsid w:val="0046148D"/>
    <w:rsid w:val="00464BA5"/>
    <w:rsid w:val="004A2D29"/>
    <w:rsid w:val="004A2E6E"/>
    <w:rsid w:val="004A4328"/>
    <w:rsid w:val="004A6720"/>
    <w:rsid w:val="004D7D88"/>
    <w:rsid w:val="004E3130"/>
    <w:rsid w:val="004E3261"/>
    <w:rsid w:val="004E47BD"/>
    <w:rsid w:val="004E592D"/>
    <w:rsid w:val="004E7228"/>
    <w:rsid w:val="004F12DB"/>
    <w:rsid w:val="005003CB"/>
    <w:rsid w:val="0050571B"/>
    <w:rsid w:val="00516938"/>
    <w:rsid w:val="005170CB"/>
    <w:rsid w:val="00520E98"/>
    <w:rsid w:val="0055304F"/>
    <w:rsid w:val="00580DAD"/>
    <w:rsid w:val="005B28A6"/>
    <w:rsid w:val="005B3C82"/>
    <w:rsid w:val="005B67E4"/>
    <w:rsid w:val="005C4AB8"/>
    <w:rsid w:val="005C556B"/>
    <w:rsid w:val="005C69DE"/>
    <w:rsid w:val="005D0108"/>
    <w:rsid w:val="005E0AA1"/>
    <w:rsid w:val="005F2D19"/>
    <w:rsid w:val="006579D4"/>
    <w:rsid w:val="00666B80"/>
    <w:rsid w:val="006764DE"/>
    <w:rsid w:val="00687EE8"/>
    <w:rsid w:val="006A376B"/>
    <w:rsid w:val="006B6264"/>
    <w:rsid w:val="006C0B32"/>
    <w:rsid w:val="006D1C4A"/>
    <w:rsid w:val="006D43F1"/>
    <w:rsid w:val="006E31EB"/>
    <w:rsid w:val="00703E9D"/>
    <w:rsid w:val="00704E1C"/>
    <w:rsid w:val="00727FFB"/>
    <w:rsid w:val="0073008F"/>
    <w:rsid w:val="00755AAC"/>
    <w:rsid w:val="007567EC"/>
    <w:rsid w:val="00757037"/>
    <w:rsid w:val="00770FC1"/>
    <w:rsid w:val="00777B62"/>
    <w:rsid w:val="007930C8"/>
    <w:rsid w:val="00795F2F"/>
    <w:rsid w:val="007A30F6"/>
    <w:rsid w:val="007C5623"/>
    <w:rsid w:val="007C5748"/>
    <w:rsid w:val="007D005C"/>
    <w:rsid w:val="007D134E"/>
    <w:rsid w:val="007D45E0"/>
    <w:rsid w:val="007D51E0"/>
    <w:rsid w:val="007F2F14"/>
    <w:rsid w:val="007F6E21"/>
    <w:rsid w:val="00803F0E"/>
    <w:rsid w:val="0081042C"/>
    <w:rsid w:val="00816041"/>
    <w:rsid w:val="008423F2"/>
    <w:rsid w:val="008444DA"/>
    <w:rsid w:val="008460D2"/>
    <w:rsid w:val="00847263"/>
    <w:rsid w:val="00852E22"/>
    <w:rsid w:val="008A13DD"/>
    <w:rsid w:val="008A56D0"/>
    <w:rsid w:val="008A71F2"/>
    <w:rsid w:val="008B16C6"/>
    <w:rsid w:val="008D1F71"/>
    <w:rsid w:val="008D5636"/>
    <w:rsid w:val="008F203C"/>
    <w:rsid w:val="00901FC6"/>
    <w:rsid w:val="00905AAF"/>
    <w:rsid w:val="0091069B"/>
    <w:rsid w:val="00913E16"/>
    <w:rsid w:val="00916618"/>
    <w:rsid w:val="00917C16"/>
    <w:rsid w:val="00921C8E"/>
    <w:rsid w:val="00932941"/>
    <w:rsid w:val="00946023"/>
    <w:rsid w:val="00956E4D"/>
    <w:rsid w:val="00960933"/>
    <w:rsid w:val="00962ABA"/>
    <w:rsid w:val="0098393D"/>
    <w:rsid w:val="0099012E"/>
    <w:rsid w:val="009A1E62"/>
    <w:rsid w:val="009A2EAC"/>
    <w:rsid w:val="009B6123"/>
    <w:rsid w:val="009C2500"/>
    <w:rsid w:val="009C6803"/>
    <w:rsid w:val="009D6C8B"/>
    <w:rsid w:val="009E621D"/>
    <w:rsid w:val="009E7AA2"/>
    <w:rsid w:val="009F1396"/>
    <w:rsid w:val="009F1FEA"/>
    <w:rsid w:val="009F4070"/>
    <w:rsid w:val="00A2437E"/>
    <w:rsid w:val="00A374B5"/>
    <w:rsid w:val="00A67CBF"/>
    <w:rsid w:val="00A80FDE"/>
    <w:rsid w:val="00A93706"/>
    <w:rsid w:val="00AA3E6C"/>
    <w:rsid w:val="00AA6A6D"/>
    <w:rsid w:val="00AB0455"/>
    <w:rsid w:val="00AB4C77"/>
    <w:rsid w:val="00AD6456"/>
    <w:rsid w:val="00AD7678"/>
    <w:rsid w:val="00AF19E3"/>
    <w:rsid w:val="00AF5EE3"/>
    <w:rsid w:val="00AF7E06"/>
    <w:rsid w:val="00B04709"/>
    <w:rsid w:val="00B146E4"/>
    <w:rsid w:val="00B14E09"/>
    <w:rsid w:val="00B15288"/>
    <w:rsid w:val="00B44750"/>
    <w:rsid w:val="00B61FF9"/>
    <w:rsid w:val="00B65A04"/>
    <w:rsid w:val="00B7368B"/>
    <w:rsid w:val="00B76E1F"/>
    <w:rsid w:val="00B97A67"/>
    <w:rsid w:val="00BA0A2F"/>
    <w:rsid w:val="00BA4476"/>
    <w:rsid w:val="00BB0D7D"/>
    <w:rsid w:val="00BB1D18"/>
    <w:rsid w:val="00BC7CBD"/>
    <w:rsid w:val="00BD0096"/>
    <w:rsid w:val="00C0260D"/>
    <w:rsid w:val="00C277B5"/>
    <w:rsid w:val="00C33BC6"/>
    <w:rsid w:val="00C37A58"/>
    <w:rsid w:val="00C521F0"/>
    <w:rsid w:val="00C555D2"/>
    <w:rsid w:val="00C70B60"/>
    <w:rsid w:val="00C80F14"/>
    <w:rsid w:val="00C97213"/>
    <w:rsid w:val="00CA4E35"/>
    <w:rsid w:val="00CC0B24"/>
    <w:rsid w:val="00CC605D"/>
    <w:rsid w:val="00CD2B73"/>
    <w:rsid w:val="00CD5BE3"/>
    <w:rsid w:val="00CD5FED"/>
    <w:rsid w:val="00D032CE"/>
    <w:rsid w:val="00D04697"/>
    <w:rsid w:val="00D11DC5"/>
    <w:rsid w:val="00D40757"/>
    <w:rsid w:val="00D41C6B"/>
    <w:rsid w:val="00D420CF"/>
    <w:rsid w:val="00D50BE0"/>
    <w:rsid w:val="00D869F6"/>
    <w:rsid w:val="00D9002C"/>
    <w:rsid w:val="00D94F0C"/>
    <w:rsid w:val="00DA35CB"/>
    <w:rsid w:val="00DB3EED"/>
    <w:rsid w:val="00DB45BD"/>
    <w:rsid w:val="00DD1E7A"/>
    <w:rsid w:val="00DD2C7E"/>
    <w:rsid w:val="00DE3A2D"/>
    <w:rsid w:val="00DE4A55"/>
    <w:rsid w:val="00E40782"/>
    <w:rsid w:val="00E40E31"/>
    <w:rsid w:val="00E452E5"/>
    <w:rsid w:val="00E46509"/>
    <w:rsid w:val="00E51196"/>
    <w:rsid w:val="00E60BCE"/>
    <w:rsid w:val="00EA5DC5"/>
    <w:rsid w:val="00EA69DE"/>
    <w:rsid w:val="00ED1F3A"/>
    <w:rsid w:val="00ED40D3"/>
    <w:rsid w:val="00ED4185"/>
    <w:rsid w:val="00ED5801"/>
    <w:rsid w:val="00ED6DA3"/>
    <w:rsid w:val="00EE7DA6"/>
    <w:rsid w:val="00F05544"/>
    <w:rsid w:val="00F13A28"/>
    <w:rsid w:val="00F25BA0"/>
    <w:rsid w:val="00F71FD0"/>
    <w:rsid w:val="00F7403A"/>
    <w:rsid w:val="00F86E86"/>
    <w:rsid w:val="00F87181"/>
    <w:rsid w:val="00F87ABC"/>
    <w:rsid w:val="00F91858"/>
    <w:rsid w:val="00FC2FF4"/>
    <w:rsid w:val="00FD2460"/>
    <w:rsid w:val="00FF47A9"/>
    <w:rsid w:val="011B2255"/>
    <w:rsid w:val="045D0CBE"/>
    <w:rsid w:val="05CE3210"/>
    <w:rsid w:val="06D0391A"/>
    <w:rsid w:val="07D72577"/>
    <w:rsid w:val="082267E9"/>
    <w:rsid w:val="08F26E12"/>
    <w:rsid w:val="0B837F50"/>
    <w:rsid w:val="0D641668"/>
    <w:rsid w:val="0D694D35"/>
    <w:rsid w:val="0DEA20DA"/>
    <w:rsid w:val="0E6B2D69"/>
    <w:rsid w:val="0F413AD6"/>
    <w:rsid w:val="0F451A14"/>
    <w:rsid w:val="12B06BCF"/>
    <w:rsid w:val="13277AE7"/>
    <w:rsid w:val="140C2BDF"/>
    <w:rsid w:val="1417566D"/>
    <w:rsid w:val="14CF66CA"/>
    <w:rsid w:val="15343057"/>
    <w:rsid w:val="19EF766B"/>
    <w:rsid w:val="1A91690F"/>
    <w:rsid w:val="1E390D92"/>
    <w:rsid w:val="1E9D7C58"/>
    <w:rsid w:val="1EAF58AE"/>
    <w:rsid w:val="1F4522B4"/>
    <w:rsid w:val="22D223E5"/>
    <w:rsid w:val="2731455F"/>
    <w:rsid w:val="2A216A86"/>
    <w:rsid w:val="2A431B5F"/>
    <w:rsid w:val="2A974149"/>
    <w:rsid w:val="2B257ED1"/>
    <w:rsid w:val="2BFC3345"/>
    <w:rsid w:val="2C331477"/>
    <w:rsid w:val="33923EEB"/>
    <w:rsid w:val="3A820B36"/>
    <w:rsid w:val="3B2F5074"/>
    <w:rsid w:val="3C29748A"/>
    <w:rsid w:val="3C456C1D"/>
    <w:rsid w:val="3C4C03AD"/>
    <w:rsid w:val="3D8C3903"/>
    <w:rsid w:val="3D9D38B5"/>
    <w:rsid w:val="3F246B0B"/>
    <w:rsid w:val="3F9B03AC"/>
    <w:rsid w:val="40065FAA"/>
    <w:rsid w:val="40A95E56"/>
    <w:rsid w:val="40BE5895"/>
    <w:rsid w:val="42B218D4"/>
    <w:rsid w:val="43FE42FB"/>
    <w:rsid w:val="47A63025"/>
    <w:rsid w:val="482807BE"/>
    <w:rsid w:val="49033189"/>
    <w:rsid w:val="4FA466DB"/>
    <w:rsid w:val="50244A9E"/>
    <w:rsid w:val="50325FD6"/>
    <w:rsid w:val="51D6056E"/>
    <w:rsid w:val="53DA5EDD"/>
    <w:rsid w:val="551B2F19"/>
    <w:rsid w:val="55992D3A"/>
    <w:rsid w:val="5706065A"/>
    <w:rsid w:val="5AAC5D9B"/>
    <w:rsid w:val="5B3E3D82"/>
    <w:rsid w:val="5D0A192C"/>
    <w:rsid w:val="5FC316AD"/>
    <w:rsid w:val="601328DD"/>
    <w:rsid w:val="61B54E59"/>
    <w:rsid w:val="624A1FE0"/>
    <w:rsid w:val="62B45F69"/>
    <w:rsid w:val="639653F3"/>
    <w:rsid w:val="63B66D6C"/>
    <w:rsid w:val="67C66C8D"/>
    <w:rsid w:val="68854589"/>
    <w:rsid w:val="69260F10"/>
    <w:rsid w:val="69E93C5A"/>
    <w:rsid w:val="71401266"/>
    <w:rsid w:val="72C7009D"/>
    <w:rsid w:val="73D87E0C"/>
    <w:rsid w:val="747F4D1A"/>
    <w:rsid w:val="7638490F"/>
    <w:rsid w:val="76483378"/>
    <w:rsid w:val="7747517E"/>
    <w:rsid w:val="798E01C0"/>
    <w:rsid w:val="7B694B08"/>
    <w:rsid w:val="7E3473AA"/>
    <w:rsid w:val="7FFB4CF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Hyperlink"/>
    <w:qFormat/>
    <w:uiPriority w:val="0"/>
    <w:rPr>
      <w:color w:val="0000FF"/>
      <w:u w:val="single"/>
    </w:rPr>
  </w:style>
  <w:style w:type="character" w:customStyle="1" w:styleId="8">
    <w:name w:val="批注框文本 Char"/>
    <w:link w:val="2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6</Pages>
  <Words>488</Words>
  <Characters>2788</Characters>
  <Lines>23</Lines>
  <Paragraphs>6</Paragraphs>
  <TotalTime>2</TotalTime>
  <ScaleCrop>false</ScaleCrop>
  <LinksUpToDate>false</LinksUpToDate>
  <CharactersWithSpaces>3270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2019-11-05T09:11:00Z</dcterms:created>
  <dc:creator>user</dc:creator>
  <cp:lastModifiedBy>小辣椒CiCi</cp:lastModifiedBy>
  <cp:lastPrinted>2022-12-12T02:36:00Z</cp:lastPrinted>
  <dcterms:modified xsi:type="dcterms:W3CDTF">2022-12-12T09:49:21Z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95EE347A1BB6472ABA5A87BD9E6B0458</vt:lpwstr>
  </property>
</Properties>
</file>