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附件4</w:t>
      </w:r>
    </w:p>
    <w:p>
      <w:pPr>
        <w:spacing w:line="570" w:lineRule="exact"/>
        <w:rPr>
          <w:rFonts w:eastAsia="方正小标宋_GBK"/>
          <w:color w:val="000000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优秀组织奖获奖名单</w:t>
      </w:r>
    </w:p>
    <w:p>
      <w:pPr>
        <w:spacing w:line="570" w:lineRule="exact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spacing w:line="570" w:lineRule="exact"/>
        <w:ind w:firstLine="2080" w:firstLineChars="650"/>
        <w:rPr>
          <w:rFonts w:eastAsia="方正小标宋_GBK"/>
          <w:color w:val="000000"/>
          <w:sz w:val="44"/>
          <w:szCs w:val="44"/>
        </w:rPr>
      </w:pPr>
      <w:r>
        <w:rPr>
          <w:rFonts w:eastAsia="方正仿宋_GBK"/>
          <w:color w:val="000000"/>
          <w:szCs w:val="32"/>
        </w:rPr>
        <w:t>南京市人力资源和社会保障局</w:t>
      </w:r>
    </w:p>
    <w:p>
      <w:pPr>
        <w:spacing w:line="570" w:lineRule="exact"/>
        <w:ind w:firstLine="2080" w:firstLineChars="65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kern w:val="0"/>
          <w:szCs w:val="32"/>
        </w:rPr>
        <w:t>无锡</w:t>
      </w:r>
      <w:r>
        <w:rPr>
          <w:rFonts w:eastAsia="方正仿宋_GBK"/>
          <w:color w:val="000000"/>
          <w:szCs w:val="32"/>
        </w:rPr>
        <w:t>市人力资源和社会保障局</w:t>
      </w:r>
    </w:p>
    <w:p>
      <w:pPr>
        <w:spacing w:line="570" w:lineRule="exact"/>
        <w:ind w:firstLine="2080" w:firstLineChars="650"/>
        <w:rPr>
          <w:rFonts w:eastAsia="方正小标宋_GBK"/>
          <w:color w:val="000000"/>
          <w:sz w:val="44"/>
          <w:szCs w:val="44"/>
        </w:rPr>
      </w:pPr>
      <w:r>
        <w:rPr>
          <w:rFonts w:eastAsia="方正仿宋_GBK"/>
          <w:color w:val="000000"/>
          <w:kern w:val="0"/>
          <w:szCs w:val="32"/>
        </w:rPr>
        <w:t>徐州</w:t>
      </w:r>
      <w:r>
        <w:rPr>
          <w:rFonts w:eastAsia="方正仿宋_GBK"/>
          <w:color w:val="000000"/>
          <w:szCs w:val="32"/>
        </w:rPr>
        <w:t>市人力资源和社会保障局</w:t>
      </w:r>
    </w:p>
    <w:p>
      <w:pPr>
        <w:spacing w:line="570" w:lineRule="exact"/>
        <w:ind w:firstLine="2080" w:firstLineChars="65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kern w:val="0"/>
          <w:szCs w:val="32"/>
        </w:rPr>
        <w:t>常州</w:t>
      </w:r>
      <w:r>
        <w:rPr>
          <w:rFonts w:eastAsia="方正仿宋_GBK"/>
          <w:color w:val="000000"/>
          <w:szCs w:val="32"/>
        </w:rPr>
        <w:t>市人力资源和社会保障局</w:t>
      </w:r>
    </w:p>
    <w:p>
      <w:pPr>
        <w:spacing w:line="570" w:lineRule="exact"/>
        <w:ind w:firstLine="2080" w:firstLineChars="65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kern w:val="0"/>
          <w:szCs w:val="32"/>
        </w:rPr>
        <w:t>苏州</w:t>
      </w:r>
      <w:r>
        <w:rPr>
          <w:rFonts w:eastAsia="方正仿宋_GBK"/>
          <w:color w:val="000000"/>
          <w:szCs w:val="32"/>
        </w:rPr>
        <w:t>市人力资源和社会保障局</w:t>
      </w:r>
    </w:p>
    <w:p>
      <w:pPr>
        <w:spacing w:line="570" w:lineRule="exact"/>
        <w:ind w:firstLine="2080" w:firstLineChars="65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kern w:val="0"/>
          <w:szCs w:val="32"/>
        </w:rPr>
        <w:t>南通</w:t>
      </w:r>
      <w:r>
        <w:rPr>
          <w:rFonts w:eastAsia="方正仿宋_GBK"/>
          <w:color w:val="000000"/>
          <w:szCs w:val="32"/>
        </w:rPr>
        <w:t>市人力资源和社会保障局</w:t>
      </w:r>
    </w:p>
    <w:p>
      <w:pPr>
        <w:spacing w:line="570" w:lineRule="exact"/>
        <w:ind w:firstLine="2080" w:firstLineChars="65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kern w:val="0"/>
          <w:szCs w:val="32"/>
        </w:rPr>
        <w:t>连云港</w:t>
      </w:r>
      <w:r>
        <w:rPr>
          <w:rFonts w:eastAsia="方正仿宋_GBK"/>
          <w:color w:val="000000"/>
          <w:szCs w:val="32"/>
        </w:rPr>
        <w:t>市人力资源和社会保障局</w:t>
      </w:r>
    </w:p>
    <w:p>
      <w:pPr>
        <w:spacing w:line="570" w:lineRule="exact"/>
        <w:ind w:firstLine="2080" w:firstLineChars="65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kern w:val="0"/>
          <w:szCs w:val="32"/>
        </w:rPr>
        <w:t>淮安</w:t>
      </w:r>
      <w:r>
        <w:rPr>
          <w:rFonts w:eastAsia="方正仿宋_GBK"/>
          <w:color w:val="000000"/>
          <w:szCs w:val="32"/>
        </w:rPr>
        <w:t>市人力资源和社会保障局</w:t>
      </w:r>
    </w:p>
    <w:p>
      <w:pPr>
        <w:spacing w:line="570" w:lineRule="exact"/>
        <w:ind w:firstLine="2080" w:firstLineChars="65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kern w:val="0"/>
          <w:szCs w:val="32"/>
        </w:rPr>
        <w:t>盐城</w:t>
      </w:r>
      <w:r>
        <w:rPr>
          <w:rFonts w:eastAsia="方正仿宋_GBK"/>
          <w:color w:val="000000"/>
          <w:szCs w:val="32"/>
        </w:rPr>
        <w:t>市人力资源和社会保障局</w:t>
      </w:r>
    </w:p>
    <w:p>
      <w:pPr>
        <w:spacing w:line="570" w:lineRule="exact"/>
        <w:ind w:firstLine="2080" w:firstLineChars="65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kern w:val="0"/>
          <w:szCs w:val="32"/>
        </w:rPr>
        <w:t>扬州</w:t>
      </w:r>
      <w:r>
        <w:rPr>
          <w:rFonts w:eastAsia="方正仿宋_GBK"/>
          <w:color w:val="000000"/>
          <w:szCs w:val="32"/>
        </w:rPr>
        <w:t>市人力资源和社会保障局</w:t>
      </w:r>
    </w:p>
    <w:p>
      <w:pPr>
        <w:spacing w:line="570" w:lineRule="exact"/>
        <w:ind w:firstLine="2080" w:firstLineChars="65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kern w:val="0"/>
          <w:szCs w:val="32"/>
        </w:rPr>
        <w:t>镇江</w:t>
      </w:r>
      <w:r>
        <w:rPr>
          <w:rFonts w:eastAsia="方正仿宋_GBK"/>
          <w:color w:val="000000"/>
          <w:szCs w:val="32"/>
        </w:rPr>
        <w:t>市人力资源和社会保障局</w:t>
      </w:r>
    </w:p>
    <w:p>
      <w:pPr>
        <w:spacing w:line="570" w:lineRule="exact"/>
        <w:ind w:firstLine="2080" w:firstLineChars="65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kern w:val="0"/>
          <w:szCs w:val="32"/>
        </w:rPr>
        <w:t>泰州</w:t>
      </w:r>
      <w:r>
        <w:rPr>
          <w:rFonts w:eastAsia="方正仿宋_GBK"/>
          <w:color w:val="000000"/>
          <w:szCs w:val="32"/>
        </w:rPr>
        <w:t>市人力资源和社会保障局</w:t>
      </w:r>
    </w:p>
    <w:p>
      <w:pPr>
        <w:spacing w:line="570" w:lineRule="exact"/>
        <w:ind w:firstLine="2080" w:firstLineChars="65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kern w:val="0"/>
          <w:szCs w:val="32"/>
        </w:rPr>
        <w:t>宿迁</w:t>
      </w:r>
      <w:r>
        <w:rPr>
          <w:rFonts w:eastAsia="方正仿宋_GBK"/>
          <w:color w:val="000000"/>
          <w:szCs w:val="32"/>
        </w:rPr>
        <w:t>市人力资源和社会保障局</w:t>
      </w:r>
    </w:p>
    <w:p>
      <w:pPr>
        <w:spacing w:line="570" w:lineRule="exact"/>
        <w:rPr>
          <w:rFonts w:eastAsia="黑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2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龚璨</cp:lastModifiedBy>
  <dcterms:modified xsi:type="dcterms:W3CDTF">2020-09-14T03:33:01Z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