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254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2"/>
        <w:gridCol w:w="705"/>
        <w:gridCol w:w="1035"/>
        <w:gridCol w:w="2414"/>
        <w:gridCol w:w="8788"/>
      </w:tblGrid>
      <w:tr>
        <w:tblPrEx>
          <w:tblLayout w:type="fixed"/>
        </w:tblPrEx>
        <w:trPr>
          <w:trHeight w:val="69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Layout w:type="fixed"/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体育教研室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体育教育及相关专业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本科以上学历，专项要求为：健美操，啦啦操，篮球；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身心健康，能正常履行工作职责；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具有胜任岗位职责必备的专业知识，职业素养；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能够从事体育课堂教学，学生体能训练，体质测试等大学体育教学相关工作；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有相关工作经验者优先考虑；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8月10日</w:t>
            </w:r>
            <w:bookmarkStart w:id="0" w:name="_GoBack"/>
            <w:bookmarkEnd w:id="0"/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前到岗参加岗前培训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电子信息或电器自动化类专业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电子信息或电气自动化类专业，硕士研究生毕业。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2.懂集成电路，集成芯片技术、人工智能技术者优先。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3.能够承担电气专业（电工电子、PLC、电机、电力电子等课程）、电子专业（集成芯片技 术、单片机、嵌入式等课程）的教学与科研工作。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4.应届毕业生优先，优秀者学历适当降低。</w:t>
            </w: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2470E"/>
    <w:multiLevelType w:val="singleLevel"/>
    <w:tmpl w:val="0D42470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720"/>
  <w:drawingGridHorizontalSpacing w:val="105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VkNzQ0NTU2ZTA3MGY0YzYwYTZiN2M0YmI0N2I3M2IifQ=="/>
  </w:docVars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  <w:rsid w:val="1A027385"/>
    <w:rsid w:val="1B941E75"/>
    <w:rsid w:val="23CB22EA"/>
    <w:rsid w:val="3FDD35FD"/>
    <w:rsid w:val="407E072E"/>
    <w:rsid w:val="41A766A1"/>
    <w:rsid w:val="556268C3"/>
    <w:rsid w:val="58F76134"/>
    <w:rsid w:val="5BBC5765"/>
    <w:rsid w:val="66853FEF"/>
    <w:rsid w:val="75B46159"/>
    <w:rsid w:val="7A4F25AB"/>
    <w:rsid w:val="7F35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47FE00-E72C-4FFE-B3B8-5A69928201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299</Characters>
  <Lines>2</Lines>
  <Paragraphs>1</Paragraphs>
  <TotalTime>243</TotalTime>
  <ScaleCrop>false</ScaleCrop>
  <LinksUpToDate>false</LinksUpToDate>
  <CharactersWithSpaces>350</CharactersWithSpaces>
  <Application>WPS Office_11.1.0.8894_F1E327BC-269C-435d-A152-05C5408002CA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2021-04-28T01:39:00Z</dcterms:created>
  <dc:creator>user</dc:creator>
  <cp:lastModifiedBy>成黎花（人事代理）</cp:lastModifiedBy>
  <dcterms:modified xsi:type="dcterms:W3CDTF">2022-05-26T01:15:12Z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  <property fmtid="{D5CDD505-2E9C-101B-9397-08002B2CF9AE}" pid="3" name="ICV">
    <vt:lpwstr>41FEC18FE73E424A829261FADDFE2A3B</vt:lpwstr>
  </property>
</Properties>
</file>