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1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附件3</w:t>
      </w:r>
    </w:p>
    <w:p>
      <w:pPr>
        <w:pStyle w:val="2"/>
        <w:spacing w:before="100" w:beforeAutospacing="1" w:after="100" w:afterAutospacing="1" w:line="610" w:lineRule="exact"/>
        <w:ind w:firstLine="0"/>
        <w:jc w:val="center"/>
        <w:rPr>
          <w:rFonts w:eastAsia="黑体"/>
          <w:sz w:val="44"/>
          <w:szCs w:val="44"/>
        </w:rPr>
      </w:pPr>
      <w:r>
        <w:rPr>
          <w:rFonts w:eastAsia="方正小标宋_GBK"/>
          <w:sz w:val="44"/>
          <w:szCs w:val="44"/>
        </w:rPr>
        <w:t>全省农民工工作先进集体推荐审批表</w:t>
      </w:r>
    </w:p>
    <w:tbl>
      <w:tblPr>
        <w:tblStyle w:val="4"/>
        <w:tblW w:w="8821" w:type="dxa"/>
        <w:jc w:val="center"/>
        <w:tblInd w:w="8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2085"/>
        <w:gridCol w:w="1204"/>
        <w:gridCol w:w="290"/>
        <w:gridCol w:w="1193"/>
        <w:gridCol w:w="1316"/>
        <w:gridCol w:w="145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277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单位名称</w:t>
            </w:r>
          </w:p>
        </w:tc>
        <w:tc>
          <w:tcPr>
            <w:tcW w:w="4772" w:type="dxa"/>
            <w:gridSpan w:val="4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法人代表</w:t>
            </w:r>
          </w:p>
        </w:tc>
        <w:tc>
          <w:tcPr>
            <w:tcW w:w="1456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277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单位性质</w:t>
            </w:r>
          </w:p>
        </w:tc>
        <w:tc>
          <w:tcPr>
            <w:tcW w:w="2085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04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单位级别</w:t>
            </w:r>
          </w:p>
        </w:tc>
        <w:tc>
          <w:tcPr>
            <w:tcW w:w="1483" w:type="dxa"/>
            <w:gridSpan w:val="2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16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联系电话</w:t>
            </w:r>
          </w:p>
        </w:tc>
        <w:tc>
          <w:tcPr>
            <w:tcW w:w="1456" w:type="dxa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277" w:type="dxa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单位地址</w:t>
            </w:r>
          </w:p>
        </w:tc>
        <w:tc>
          <w:tcPr>
            <w:tcW w:w="7544" w:type="dxa"/>
            <w:gridSpan w:val="6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  <w:jc w:val="center"/>
        </w:trPr>
        <w:tc>
          <w:tcPr>
            <w:tcW w:w="1277" w:type="dxa"/>
            <w:tcMar>
              <w:left w:w="28" w:type="dxa"/>
              <w:right w:w="28" w:type="dxa"/>
            </w:tcMar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简要事迹</w:t>
            </w:r>
          </w:p>
          <w:p>
            <w:pPr>
              <w:spacing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（300字以内）</w:t>
            </w:r>
          </w:p>
        </w:tc>
        <w:tc>
          <w:tcPr>
            <w:tcW w:w="7544" w:type="dxa"/>
            <w:gridSpan w:val="6"/>
            <w:vAlign w:val="top"/>
          </w:tcPr>
          <w:p>
            <w:pPr>
              <w:spacing w:line="240" w:lineRule="exact"/>
              <w:ind w:firstLine="525" w:firstLineChars="250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27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主管部门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或单位</w:t>
            </w:r>
          </w:p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推荐意见</w:t>
            </w:r>
          </w:p>
        </w:tc>
        <w:tc>
          <w:tcPr>
            <w:tcW w:w="7544" w:type="dxa"/>
            <w:gridSpan w:val="6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 </w:t>
            </w:r>
          </w:p>
          <w:p>
            <w:pPr>
              <w:spacing w:line="240" w:lineRule="exact"/>
              <w:ind w:firstLine="5565" w:firstLineChars="2650"/>
              <w:rPr>
                <w:szCs w:val="21"/>
              </w:rPr>
            </w:pPr>
            <w:r>
              <w:rPr>
                <w:szCs w:val="21"/>
              </w:rPr>
              <w:t xml:space="preserve">（盖章） </w:t>
            </w:r>
          </w:p>
          <w:p>
            <w:pPr>
              <w:spacing w:line="240" w:lineRule="exact"/>
              <w:ind w:firstLine="5565" w:firstLineChars="2650"/>
              <w:rPr>
                <w:szCs w:val="21"/>
              </w:rPr>
            </w:pPr>
          </w:p>
          <w:p>
            <w:pPr>
              <w:spacing w:line="240" w:lineRule="exact"/>
              <w:ind w:firstLine="525" w:firstLineChars="250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27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市、县农民工工作机构推荐意见</w:t>
            </w:r>
          </w:p>
        </w:tc>
        <w:tc>
          <w:tcPr>
            <w:tcW w:w="3579" w:type="dxa"/>
            <w:gridSpan w:val="3"/>
            <w:vAlign w:val="center"/>
          </w:tcPr>
          <w:p/>
          <w:p/>
          <w:p/>
          <w:p/>
          <w:p>
            <w:pPr>
              <w:jc w:val="right"/>
            </w:pPr>
            <w:r>
              <w:t>（县级农民工工作领导小组盖章）</w:t>
            </w:r>
          </w:p>
          <w:p>
            <w:pPr>
              <w:jc w:val="right"/>
            </w:pPr>
            <w:r>
              <w:t xml:space="preserve"> </w:t>
            </w:r>
          </w:p>
          <w:p>
            <w:pPr>
              <w:ind w:firstLine="1155" w:firstLineChars="550"/>
            </w:pPr>
            <w:r>
              <w:rPr>
                <w:szCs w:val="21"/>
              </w:rPr>
              <w:t>年   月   日</w:t>
            </w:r>
          </w:p>
        </w:tc>
        <w:tc>
          <w:tcPr>
            <w:tcW w:w="3965" w:type="dxa"/>
            <w:gridSpan w:val="3"/>
            <w:vAlign w:val="center"/>
          </w:tcPr>
          <w:p/>
          <w:p/>
          <w:p/>
          <w:p/>
          <w:p>
            <w:pPr>
              <w:jc w:val="right"/>
            </w:pPr>
            <w:r>
              <w:t>（市农民工工作领导小组盖章）</w:t>
            </w:r>
          </w:p>
          <w:p>
            <w:pPr>
              <w:jc w:val="right"/>
            </w:pPr>
          </w:p>
          <w:p>
            <w:pPr>
              <w:ind w:firstLine="1575" w:firstLineChars="750"/>
            </w:pPr>
            <w:r>
              <w:rPr>
                <w:szCs w:val="21"/>
              </w:rPr>
              <w:t>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277" w:type="dxa"/>
            <w:vAlign w:val="center"/>
          </w:tcPr>
          <w:p>
            <w:pPr>
              <w:spacing w:line="24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省评选奖励委员会审核意见</w:t>
            </w:r>
          </w:p>
        </w:tc>
        <w:tc>
          <w:tcPr>
            <w:tcW w:w="7544" w:type="dxa"/>
            <w:gridSpan w:val="6"/>
            <w:vAlign w:val="top"/>
          </w:tcPr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</w:t>
            </w:r>
          </w:p>
          <w:p>
            <w:pPr>
              <w:spacing w:line="240" w:lineRule="exact"/>
              <w:rPr>
                <w:szCs w:val="21"/>
              </w:rPr>
            </w:pPr>
          </w:p>
          <w:p>
            <w:pPr>
              <w:spacing w:line="240" w:lineRule="exact"/>
              <w:ind w:firstLine="3150" w:firstLineChars="1500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（省农民工工作领导小组代章） </w:t>
            </w:r>
          </w:p>
          <w:p>
            <w:pPr>
              <w:spacing w:line="240" w:lineRule="exact"/>
              <w:ind w:firstLine="3150" w:firstLineChars="1500"/>
              <w:rPr>
                <w:szCs w:val="21"/>
              </w:rPr>
            </w:pPr>
          </w:p>
          <w:p>
            <w:pPr>
              <w:spacing w:line="240" w:lineRule="exact"/>
              <w:rPr>
                <w:i/>
                <w:iCs/>
                <w:szCs w:val="21"/>
              </w:rPr>
            </w:pPr>
            <w:r>
              <w:rPr>
                <w:szCs w:val="21"/>
              </w:rPr>
              <w:t xml:space="preserve">                                                  年   月   日  </w:t>
            </w:r>
            <w:r>
              <w:rPr>
                <w:i/>
                <w:iCs/>
                <w:szCs w:val="21"/>
              </w:rPr>
              <w:t xml:space="preserve">          </w:t>
            </w:r>
          </w:p>
        </w:tc>
      </w:tr>
    </w:tbl>
    <w:p>
      <w:r>
        <w:rPr>
          <w:rFonts w:eastAsia="方正黑体_GBK"/>
          <w:szCs w:val="21"/>
        </w:rPr>
        <w:t>说明：</w:t>
      </w:r>
      <w:r>
        <w:t>单位性质分为机关、参照公务员法管理事业单位、事业单位和企业。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254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ind w:firstLine="630"/>
    </w:pPr>
    <w:rPr>
      <w:rFonts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2021-06-22T02:05:40Z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