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atLeast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附件2</w:t>
      </w:r>
    </w:p>
    <w:p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第二届全国技工院校教师职业能力大赛</w:t>
      </w:r>
    </w:p>
    <w:p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江苏选拔赛获奖名单</w:t>
      </w:r>
    </w:p>
    <w:p>
      <w:pPr>
        <w:spacing w:line="590" w:lineRule="atLeast"/>
        <w:rPr>
          <w:szCs w:val="32"/>
        </w:rPr>
      </w:pPr>
    </w:p>
    <w:p>
      <w:pPr>
        <w:spacing w:line="590" w:lineRule="atLeast"/>
        <w:rPr>
          <w:rFonts w:ascii="方正黑体_GBK" w:eastAsia="方正黑体_GBK"/>
          <w:szCs w:val="32"/>
        </w:rPr>
      </w:pPr>
      <w:r>
        <w:rPr>
          <w:rFonts w:hint="eastAsia"/>
          <w:szCs w:val="32"/>
        </w:rPr>
        <w:t xml:space="preserve">    </w:t>
      </w:r>
      <w:r>
        <w:rPr>
          <w:rFonts w:hint="eastAsia" w:ascii="方正黑体_GBK" w:eastAsia="方正黑体_GBK"/>
          <w:szCs w:val="32"/>
        </w:rPr>
        <w:t>一、公共类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谢  煜    江苏省常州技师学院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叶文伊    苏州技师学院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陈佳宝    南京技师学院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徐  平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 xml:space="preserve">    泰州技师学院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李  斌    江苏省徐州技师学院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杨慧敏    淮海技师学院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王琪丽    江苏省盐城技师学院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李姜宇君  江苏省扬州技师学院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封静毅    中船澄西高级技工学校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何  燕    江苏省南通技师学院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二、机械类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张  静    江苏省常州技师学院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姚晓晨    江苏省盐城技师学院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朱  雯    苏州技师学院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tabs>
          <w:tab w:val="left" w:pos="2268"/>
        </w:tabs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杨  明    江苏省徐州技师学院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张  精    无锡技师学院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李  宁    淮海技师学院</w:t>
      </w:r>
    </w:p>
    <w:p>
      <w:pPr>
        <w:spacing w:line="590" w:lineRule="atLeast"/>
        <w:ind w:firstLine="645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孙  杰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 xml:space="preserve">   泰州技师学院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周  峰</w:t>
      </w:r>
      <w:r>
        <w:rPr>
          <w:rFonts w:hint="eastAsia"/>
          <w:szCs w:val="32"/>
        </w:rPr>
        <w:tab/>
      </w:r>
      <w:r>
        <w:rPr>
          <w:rFonts w:hint="eastAsia"/>
          <w:szCs w:val="32"/>
        </w:rPr>
        <w:t xml:space="preserve">   南通工贸技师学院</w:t>
      </w:r>
    </w:p>
    <w:p>
      <w:pPr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池冬生    江苏省扬州技师学院</w:t>
      </w:r>
    </w:p>
    <w:p>
      <w:pPr>
        <w:tabs>
          <w:tab w:val="left" w:pos="2410"/>
        </w:tabs>
        <w:spacing w:line="590" w:lineRule="atLeast"/>
        <w:ind w:firstLine="645"/>
        <w:rPr>
          <w:szCs w:val="32"/>
        </w:rPr>
      </w:pPr>
      <w:r>
        <w:rPr>
          <w:rFonts w:hint="eastAsia"/>
          <w:szCs w:val="32"/>
        </w:rPr>
        <w:t>刘  芳    江苏省经贸技师学院</w:t>
      </w:r>
    </w:p>
    <w:p>
      <w:pPr>
        <w:spacing w:line="590" w:lineRule="atLeast"/>
        <w:ind w:firstLine="645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三、电工电子类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蒋  琪    江苏省常州技师学院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王  菲    江苏省盐城技师学院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张  佳    江苏省徐州技师学院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钱  骏    苏州技师学院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胡  飞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王雪娇    无锡技师学院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丁巧芳    江苏省扬州技师学院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郑  午    江苏省交通技师学院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瞿丽华    南通工贸技师学院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崔  隽    南京技师学院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四、信息类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付  良    江苏省徐州技师学院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奚一飞    江苏省常州技师学院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谢  琴    南通工贸技师学院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曹婷婷    无锡技师学院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刘  悦    江苏汽车技师学院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张  莉    江苏省盐城技师学院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杨银花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武燕平    江苏省经贸技师学院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华  康    苏州技师学院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薛  冷    镇江技师学院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五、交通类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张世金    江苏省常州技师学院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刘剑桥    江苏省徐州技师学院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刘  洋    江苏省盐城技师学院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郑菊花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朱  莉    南京交通技师学院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韦瑜琳    苏州技师学院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周  捷    南通工贸技师学院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姚可霞    江苏汽车技师学院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侯  荣    泰州技师学院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王  琦    无锡技师学院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六、服务类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杨茂纯    江苏省徐州技师学院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陶  李    苏州市王森咖啡西点西餐技工学校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李东玙    江苏省常州技师学院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高  畅    江苏省盐城技师学院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杨杰妍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谢雨卿    江苏经贸技师学院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黄亚楠    南京技师学院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万晓湘    仪征技师学院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葛家敏    无锡市太湖技工学校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邹  银    丹阳市技工学校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七、财经商贸类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刘倩倩    江苏省徐州技师学院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岳  鹏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杨慧玲    江苏省盐城技师学院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周  霖    苏州技师学院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王  薇    南京交通技师学院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彭幸玲    江苏汽车技师学院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尹祚政    泰州技师学院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林安妮    无锡技师学院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徐春建    南通工贸技师学院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濮  晴    常州冶金技师学院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八、工业综合与农业类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唐  婷    江苏省徐州技师学院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戴荟郦    江苏省盐城技师学院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蓝荣云    江苏生活高级技工学校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朱鑫仙    江苏省常州技师学院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邵泽增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徐  耀    江苏省南通技师学院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谷文娟    江苏省淮安技师学院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杜小翠    江苏省经贸技师学院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季  雪    南京技师学院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徐红仙    镇江技师学院</w:t>
      </w:r>
    </w:p>
    <w:p>
      <w:pPr>
        <w:spacing w:line="590" w:lineRule="atLeast"/>
        <w:ind w:firstLine="616" w:firstLineChars="20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九、文化艺术与综合类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一等奖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刘  晨    江苏省常州技师学院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二等奖</w:t>
      </w:r>
    </w:p>
    <w:p>
      <w:pPr>
        <w:tabs>
          <w:tab w:val="left" w:pos="2268"/>
        </w:tabs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王  楠    江苏省徐州技师学院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蔡丽娟    江苏省盐城技师学院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三等奖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陆  静    苏州技师学院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罗  毓    淮海技师学院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朱  慧    江苏汽车技师学院</w:t>
      </w:r>
    </w:p>
    <w:p>
      <w:pPr>
        <w:spacing w:line="590" w:lineRule="atLeast"/>
        <w:ind w:firstLine="616" w:firstLineChars="200"/>
        <w:rPr>
          <w:rFonts w:ascii="方正楷体_GBK" w:eastAsia="方正楷体_GBK"/>
          <w:szCs w:val="32"/>
        </w:rPr>
      </w:pPr>
      <w:r>
        <w:rPr>
          <w:rFonts w:hint="eastAsia" w:ascii="方正楷体_GBK" w:eastAsia="方正楷体_GBK"/>
          <w:szCs w:val="32"/>
        </w:rPr>
        <w:t>优胜奖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吕  嘉    无锡技师学院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周皓月    南通工贸技师学院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周昕冉    江苏省淮安技师学院</w:t>
      </w:r>
    </w:p>
    <w:p>
      <w:pPr>
        <w:spacing w:line="590" w:lineRule="atLeast"/>
        <w:ind w:firstLine="616" w:firstLineChars="200"/>
        <w:rPr>
          <w:szCs w:val="32"/>
        </w:rPr>
      </w:pPr>
      <w:r>
        <w:rPr>
          <w:rFonts w:hint="eastAsia"/>
          <w:szCs w:val="32"/>
        </w:rPr>
        <w:t>王  旭    泰州技师学院</w:t>
      </w:r>
    </w:p>
    <w:p>
      <w:pPr>
        <w:spacing w:line="590" w:lineRule="atLeast"/>
        <w:rPr>
          <w:rFonts w:hint="eastAsia"/>
          <w:szCs w:val="32"/>
        </w:rPr>
      </w:pPr>
    </w:p>
    <w:p>
      <w:pPr>
        <w:spacing w:line="590" w:lineRule="atLeast"/>
        <w:rPr>
          <w:rFonts w:hint="eastAsia"/>
          <w:szCs w:val="32"/>
        </w:rPr>
      </w:pPr>
    </w:p>
    <w:p>
      <w:pPr>
        <w:spacing w:line="590" w:lineRule="atLeast"/>
        <w:rPr>
          <w:rFonts w:hint="eastAsia"/>
          <w:szCs w:val="32"/>
        </w:rPr>
      </w:pPr>
    </w:p>
    <w:p>
      <w:pPr>
        <w:spacing w:line="590" w:lineRule="atLeast"/>
        <w:rPr>
          <w:rFonts w:hint="eastAsia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470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方正仿宋_GBK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2020-12-16T09:35:29Z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