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560" w:lineRule="exact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kern w:val="0"/>
          <w:sz w:val="32"/>
          <w:szCs w:val="32"/>
        </w:rPr>
        <w:t>附件3</w:t>
      </w:r>
    </w:p>
    <w:p>
      <w:pPr>
        <w:spacing w:before="100" w:beforeAutospacing="1" w:after="100" w:afterLines="0" w:afterAutospacing="1" w:line="48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default" w:ascii="Times New Roman" w:hAnsi="Times New Roman" w:eastAsia="方正小标宋_GBK"/>
          <w:sz w:val="44"/>
          <w:szCs w:val="44"/>
        </w:rPr>
        <w:t>申办江苏省技工学校专家评审表决表</w:t>
      </w:r>
    </w:p>
    <w:p>
      <w:pPr>
        <w:widowControl/>
        <w:spacing w:line="480" w:lineRule="exact"/>
        <w:ind w:firstLine="525" w:firstLineChars="250"/>
        <w:jc w:val="both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>年  月  日，人社部门组织专家评审组，按照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人力资源社会保障部《技工学校设置标准（试行）》（人社部发〔2012〕8号）和江苏省人力资源和社会保障厅印发的《江苏省技工学校评审细则（试行）》（苏人社发</w:t>
      </w:r>
      <w:r>
        <w:rPr>
          <w:rFonts w:ascii="Times New Roman" w:hAnsi="Times New Roman" w:eastAsia="方正仿宋_GBK"/>
          <w:sz w:val="32"/>
          <w:szCs w:val="32"/>
        </w:rPr>
        <w:t>〔20</w:t>
      </w:r>
      <w:r>
        <w:rPr>
          <w:rFonts w:hint="default" w:ascii="Times New Roman" w:hAnsi="Times New Roman" w:eastAsia="方正仿宋_GBK"/>
          <w:sz w:val="32"/>
          <w:szCs w:val="32"/>
        </w:rPr>
        <w:t>12</w:t>
      </w:r>
      <w:r>
        <w:rPr>
          <w:rFonts w:ascii="Times New Roman" w:hAnsi="Times New Roman" w:eastAsia="方正仿宋_GBK"/>
          <w:sz w:val="32"/>
          <w:szCs w:val="32"/>
        </w:rPr>
        <w:t>〕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261号）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对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申办技工学校进行了评审，专家组听取了学校领导关于申办技工学校的情况汇报，查看了教学、实训设备以及后勤设施，审阅了相关申报材料，在认真评议的基础上进行了无记名投票表决，表决情况如下：（表决人数   人）</w:t>
      </w:r>
    </w:p>
    <w:p>
      <w:pPr>
        <w:widowControl/>
        <w:spacing w:line="480" w:lineRule="exact"/>
        <w:ind w:firstLine="640" w:firstLineChars="200"/>
        <w:jc w:val="both"/>
        <w:rPr>
          <w:rFonts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同意：   票；      反对    票；   弃权    票。</w:t>
      </w:r>
    </w:p>
    <w:p>
      <w:pPr>
        <w:widowControl/>
        <w:spacing w:line="480" w:lineRule="exact"/>
        <w:ind w:firstLine="640" w:firstLineChars="200"/>
        <w:jc w:val="both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唱票人：         </w:t>
      </w:r>
      <w:r>
        <w:rPr>
          <w:rFonts w:hint="default" w:ascii="Times New Roman" w:hAnsi="Times New Roman" w:eastAsia="方正仿宋_GBK"/>
          <w:sz w:val="32"/>
          <w:szCs w:val="32"/>
        </w:rPr>
        <w:t xml:space="preserve">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监票人：</w:t>
      </w:r>
    </w:p>
    <w:p>
      <w:pPr>
        <w:widowControl/>
        <w:spacing w:line="480" w:lineRule="exact"/>
        <w:jc w:val="left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>
      <w:pPr>
        <w:spacing w:after="100" w:afterAutospacing="1" w:line="480" w:lineRule="exact"/>
        <w:ind w:firstLine="0" w:firstLineChars="0"/>
        <w:jc w:val="center"/>
        <w:rPr>
          <w:rFonts w:ascii="Times New Roman" w:hAnsi="Times New Roman" w:eastAsia="方正小标宋_GBK"/>
          <w:b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kern w:val="0"/>
          <w:sz w:val="44"/>
          <w:szCs w:val="44"/>
        </w:rPr>
        <w:t>技工学校评审专家组名单</w:t>
      </w:r>
    </w:p>
    <w:tbl>
      <w:tblPr>
        <w:tblStyle w:val="3"/>
        <w:tblW w:w="8365" w:type="dxa"/>
        <w:jc w:val="center"/>
        <w:tblInd w:w="277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1"/>
        <w:gridCol w:w="2178"/>
        <w:gridCol w:w="2179"/>
        <w:gridCol w:w="2107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1901" w:type="dxa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宋体" w:cs="Times New Roman"/>
                <w:b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kern w:val="0"/>
                <w:sz w:val="21"/>
                <w:szCs w:val="21"/>
              </w:rPr>
              <w:t>姓  名</w:t>
            </w:r>
          </w:p>
        </w:tc>
        <w:tc>
          <w:tcPr>
            <w:tcW w:w="2178" w:type="dxa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宋体" w:cs="Times New Roman"/>
                <w:b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kern w:val="0"/>
                <w:sz w:val="21"/>
                <w:szCs w:val="21"/>
              </w:rPr>
              <w:t>单  位</w:t>
            </w:r>
          </w:p>
        </w:tc>
        <w:tc>
          <w:tcPr>
            <w:tcW w:w="2179" w:type="dxa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宋体" w:cs="Times New Roman"/>
                <w:b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kern w:val="0"/>
                <w:sz w:val="21"/>
                <w:szCs w:val="21"/>
              </w:rPr>
              <w:t>职务、职称</w:t>
            </w:r>
          </w:p>
        </w:tc>
        <w:tc>
          <w:tcPr>
            <w:tcW w:w="2107" w:type="dxa"/>
            <w:vAlign w:val="top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宋体" w:cs="Times New Roman"/>
                <w:b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kern w:val="0"/>
                <w:sz w:val="21"/>
                <w:szCs w:val="21"/>
              </w:rPr>
              <w:t>签   名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1901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8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9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07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1901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8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9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07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01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8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9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07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1901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8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9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07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1901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8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9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07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1901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8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9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07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01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8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79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  <w:tc>
          <w:tcPr>
            <w:tcW w:w="2107" w:type="dxa"/>
            <w:vAlign w:val="top"/>
          </w:tcPr>
          <w:p>
            <w:pPr>
              <w:widowControl/>
              <w:spacing w:line="480" w:lineRule="exact"/>
              <w:jc w:val="left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ED7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2020-12-09T01:16:59Z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