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_GBK" w:hAnsi="方正小标宋_GBK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/>
          <w:sz w:val="44"/>
          <w:szCs w:val="44"/>
        </w:rPr>
        <w:t>2020年</w:t>
      </w:r>
      <w:r>
        <w:rPr>
          <w:rFonts w:ascii="方正小标宋_GBK" w:hAnsi="方正小标宋_GBK" w:eastAsia="方正小标宋_GBK"/>
          <w:sz w:val="44"/>
          <w:szCs w:val="44"/>
        </w:rPr>
        <w:t>省级乡土人才大师示范工作室</w:t>
      </w:r>
    </w:p>
    <w:p>
      <w:pPr>
        <w:spacing w:line="660" w:lineRule="exact"/>
        <w:jc w:val="center"/>
        <w:rPr>
          <w:rFonts w:hint="eastAsia" w:ascii="方正小标宋_GBK" w:hAnsi="方正小标宋_GBK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/>
          <w:sz w:val="44"/>
          <w:szCs w:val="44"/>
        </w:rPr>
        <w:t>拟建设名单</w:t>
      </w:r>
    </w:p>
    <w:p>
      <w:pPr>
        <w:spacing w:line="590" w:lineRule="atLeast"/>
        <w:jc w:val="center"/>
        <w:rPr>
          <w:rFonts w:hint="eastAsia" w:ascii="方正楷体_GBK" w:hAnsi="方正小标宋_GBK" w:eastAsia="方正楷体_GBK"/>
          <w:sz w:val="32"/>
          <w:szCs w:val="32"/>
        </w:rPr>
      </w:pPr>
      <w:r>
        <w:rPr>
          <w:rFonts w:hint="eastAsia" w:ascii="方正楷体_GBK" w:hAnsi="方正小标宋_GBK" w:eastAsia="方正楷体_GBK"/>
          <w:sz w:val="32"/>
          <w:szCs w:val="32"/>
        </w:rPr>
        <w:t>（按姓氏笔画排序）</w:t>
      </w:r>
    </w:p>
    <w:p>
      <w:pPr>
        <w:spacing w:line="660" w:lineRule="exact"/>
        <w:jc w:val="center"/>
        <w:rPr>
          <w:rFonts w:hint="eastAsia" w:ascii="方正仿宋_GBK" w:hAnsi="方正小标宋_GBK" w:eastAsia="方正仿宋_GBK"/>
          <w:sz w:val="32"/>
          <w:szCs w:val="32"/>
        </w:rPr>
      </w:pPr>
    </w:p>
    <w:tbl>
      <w:tblPr>
        <w:tblStyle w:val="3"/>
        <w:tblW w:w="51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72" w:type="dxa"/>
            <w:vAlign w:val="center"/>
          </w:tcPr>
          <w:p>
            <w:pPr>
              <w:autoSpaceDE w:val="0"/>
              <w:autoSpaceDN w:val="0"/>
              <w:spacing w:line="590" w:lineRule="atLeast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工作室名称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72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color w:val="000000"/>
                <w:sz w:val="32"/>
                <w:szCs w:val="32"/>
              </w:rPr>
              <w:t>于传军乡土人才大师示范工作室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72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color w:val="000000"/>
                <w:sz w:val="32"/>
                <w:szCs w:val="32"/>
              </w:rPr>
              <w:t>王金祥乡土人才大师示范工作室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72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color w:val="000000"/>
                <w:sz w:val="32"/>
                <w:szCs w:val="32"/>
              </w:rPr>
              <w:t>王  娟乡土人才大师示范工作室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72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color w:val="000000"/>
                <w:sz w:val="32"/>
                <w:szCs w:val="32"/>
              </w:rPr>
              <w:t>井秋红乡土人才大师示范工作室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72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color w:val="000000"/>
                <w:sz w:val="32"/>
                <w:szCs w:val="32"/>
              </w:rPr>
              <w:t>朱江龙乡土人才大师示范工作室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72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color w:val="000000"/>
                <w:sz w:val="32"/>
                <w:szCs w:val="32"/>
              </w:rPr>
              <w:t>孙燕云乡土人才大师示范工作室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72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color w:val="000000"/>
                <w:sz w:val="32"/>
                <w:szCs w:val="32"/>
              </w:rPr>
              <w:t>李志祥乡土人才大师示范工作室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72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color w:val="000000"/>
                <w:sz w:val="32"/>
                <w:szCs w:val="32"/>
              </w:rPr>
              <w:t>杨兆群乡土人才大师示范工作室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72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color w:val="000000"/>
                <w:sz w:val="32"/>
                <w:szCs w:val="32"/>
              </w:rPr>
              <w:t>吴奇敏乡土人才大师示范工作室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72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color w:val="000000"/>
                <w:sz w:val="32"/>
                <w:szCs w:val="32"/>
              </w:rPr>
              <w:t>沈春雷乡土人才大师示范工作室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72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color w:val="000000"/>
                <w:sz w:val="32"/>
                <w:szCs w:val="32"/>
              </w:rPr>
              <w:t>张天勇乡土人才大师示范工作室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72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color w:val="000000"/>
                <w:sz w:val="32"/>
                <w:szCs w:val="32"/>
              </w:rPr>
              <w:t>张清雷乡土人才大师示范工作室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72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color w:val="000000"/>
                <w:sz w:val="32"/>
                <w:szCs w:val="32"/>
              </w:rPr>
              <w:t>张喜平乡土人才大师示范工作室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72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color w:val="000000"/>
                <w:sz w:val="32"/>
                <w:szCs w:val="32"/>
              </w:rPr>
              <w:t>陈义时乡土人才大师示范工作室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72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color w:val="000000"/>
                <w:sz w:val="32"/>
                <w:szCs w:val="32"/>
              </w:rPr>
              <w:t>陈伯余乡土人才大师示范工作室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72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color w:val="000000"/>
                <w:sz w:val="32"/>
                <w:szCs w:val="32"/>
              </w:rPr>
              <w:t>陈银付乡土人才大师示范工作室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72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color w:val="000000"/>
                <w:sz w:val="32"/>
                <w:szCs w:val="32"/>
              </w:rPr>
              <w:t>周存玉乡土人才大师示范工作室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72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color w:val="000000"/>
                <w:sz w:val="32"/>
                <w:szCs w:val="32"/>
              </w:rPr>
              <w:t>单江红乡土人才大师示范工作室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72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color w:val="000000"/>
                <w:sz w:val="32"/>
                <w:szCs w:val="32"/>
              </w:rPr>
              <w:t>屈桂明乡土人才大师示范工作室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72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color w:val="000000"/>
                <w:sz w:val="32"/>
                <w:szCs w:val="32"/>
              </w:rPr>
              <w:t>赵庆泉乡土人才大师示范工作室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72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color w:val="000000"/>
                <w:sz w:val="32"/>
                <w:szCs w:val="32"/>
              </w:rPr>
              <w:t>赵红育乡土人才大师示范工作室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72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color w:val="000000"/>
                <w:sz w:val="32"/>
                <w:szCs w:val="32"/>
              </w:rPr>
              <w:t>郝  军乡土人才大师示范工作室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72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color w:val="000000"/>
                <w:sz w:val="32"/>
                <w:szCs w:val="32"/>
              </w:rPr>
              <w:t>姚琴华乡土人才大师示范工作室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72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color w:val="000000"/>
                <w:sz w:val="32"/>
                <w:szCs w:val="32"/>
              </w:rPr>
              <w:t>莫元花乡土人才大师示范工作室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72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color w:val="000000"/>
                <w:sz w:val="32"/>
                <w:szCs w:val="32"/>
              </w:rPr>
              <w:t>夏安扣乡土人才大师示范工作室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72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color w:val="000000"/>
                <w:sz w:val="32"/>
                <w:szCs w:val="32"/>
              </w:rPr>
              <w:t>唐福泉乡土人才大师示范工作室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72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color w:val="000000"/>
                <w:sz w:val="32"/>
                <w:szCs w:val="32"/>
              </w:rPr>
              <w:t>萧剑波乡土人才大师示范工作室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72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color w:val="000000"/>
                <w:sz w:val="32"/>
                <w:szCs w:val="32"/>
              </w:rPr>
              <w:t>焦宝林乡土人才大师示范工作室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72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color w:val="000000"/>
                <w:sz w:val="32"/>
                <w:szCs w:val="32"/>
              </w:rPr>
              <w:t>缪士贵乡土人才大师示范工作室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72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color w:val="000000"/>
                <w:sz w:val="32"/>
                <w:szCs w:val="32"/>
              </w:rPr>
              <w:t>潘  宇乡土人才大师示范工作室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B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张惠雅</cp:lastModifiedBy>
  <dcterms:modified xsi:type="dcterms:W3CDTF">2020-05-22T09:26:13Z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