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hint="eastAsia" w:ascii="Times New Roman" w:hAnsi="Times New Roman"/>
          <w:szCs w:val="32"/>
        </w:rPr>
      </w:pPr>
      <w:bookmarkStart w:id="0" w:name="_GoBack"/>
      <w:bookmarkEnd w:id="0"/>
    </w:p>
    <w:p>
      <w:pPr>
        <w:spacing w:line="58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江苏省高校毕业生“三支一扶”计划</w:t>
      </w:r>
    </w:p>
    <w:p>
      <w:pPr>
        <w:spacing w:line="58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人员管理办法（试行）</w:t>
      </w:r>
    </w:p>
    <w:p>
      <w:pPr>
        <w:spacing w:before="240" w:beforeLines="100" w:after="240" w:afterLines="100" w:line="580" w:lineRule="exact"/>
        <w:jc w:val="center"/>
        <w:rPr>
          <w:rFonts w:hint="eastAsia" w:ascii="方正黑体_GBK" w:hAnsi="方正黑体_GBK" w:eastAsia="方正黑体_GBK" w:cs="方正黑体_GBK"/>
          <w:szCs w:val="32"/>
        </w:rPr>
      </w:pPr>
      <w:r>
        <w:rPr>
          <w:rFonts w:hint="eastAsia" w:ascii="方正黑体_GBK" w:hAnsi="方正黑体_GBK" w:eastAsia="方正黑体_GBK" w:cs="方正黑体_GBK"/>
          <w:szCs w:val="32"/>
        </w:rPr>
        <w:t>第一章 总则</w:t>
      </w:r>
    </w:p>
    <w:p>
      <w:pPr>
        <w:spacing w:line="580" w:lineRule="exact"/>
        <w:ind w:firstLine="640" w:firstLineChars="200"/>
        <w:rPr>
          <w:rFonts w:hint="eastAsia" w:ascii="方正黑体_GBK" w:hAnsi="方正黑体_GBK" w:eastAsia="方正黑体_GBK" w:cs="方正黑体_GBK"/>
          <w:szCs w:val="32"/>
        </w:rPr>
      </w:pPr>
      <w:r>
        <w:rPr>
          <w:rFonts w:ascii="Times New Roman" w:hAnsi="Times New Roman" w:eastAsia="方正黑体_GBK"/>
          <w:szCs w:val="32"/>
        </w:rPr>
        <w:t xml:space="preserve">第一条 </w:t>
      </w:r>
      <w:r>
        <w:rPr>
          <w:rFonts w:ascii="Times New Roman" w:hAnsi="Times New Roman"/>
          <w:szCs w:val="32"/>
        </w:rPr>
        <w:t>为</w:t>
      </w:r>
      <w:r>
        <w:rPr>
          <w:rFonts w:hint="eastAsia" w:ascii="Times New Roman" w:hAnsi="Times New Roman"/>
          <w:szCs w:val="32"/>
        </w:rPr>
        <w:t>深入</w:t>
      </w:r>
      <w:r>
        <w:rPr>
          <w:rFonts w:ascii="Times New Roman" w:hAnsi="Times New Roman"/>
          <w:szCs w:val="32"/>
        </w:rPr>
        <w:t>贯彻</w:t>
      </w:r>
      <w:r>
        <w:rPr>
          <w:rFonts w:hint="eastAsia" w:ascii="Times New Roman" w:hAnsi="Times New Roman"/>
          <w:szCs w:val="32"/>
        </w:rPr>
        <w:t>习近平总书记关于引导</w:t>
      </w:r>
      <w:r>
        <w:rPr>
          <w:rFonts w:ascii="Times New Roman" w:hAnsi="Times New Roman"/>
          <w:szCs w:val="32"/>
        </w:rPr>
        <w:t>高校毕业生到基层工作</w:t>
      </w:r>
      <w:r>
        <w:rPr>
          <w:rFonts w:hint="eastAsia" w:ascii="Times New Roman" w:hAnsi="Times New Roman"/>
          <w:szCs w:val="32"/>
        </w:rPr>
        <w:t>的重要指示精神，认真落实党中央、国务院和省委、省政府关于进一步引导和鼓励高校毕业生到基层工作</w:t>
      </w:r>
      <w:r>
        <w:rPr>
          <w:rFonts w:ascii="Times New Roman" w:hAnsi="Times New Roman"/>
          <w:szCs w:val="32"/>
        </w:rPr>
        <w:t>的</w:t>
      </w:r>
      <w:r>
        <w:rPr>
          <w:rFonts w:hint="eastAsia" w:ascii="Times New Roman" w:hAnsi="Times New Roman"/>
          <w:szCs w:val="32"/>
        </w:rPr>
        <w:t>决策部署</w:t>
      </w:r>
      <w:r>
        <w:rPr>
          <w:rFonts w:ascii="Times New Roman" w:hAnsi="Times New Roman"/>
          <w:szCs w:val="32"/>
        </w:rPr>
        <w:t>，</w:t>
      </w:r>
      <w:r>
        <w:rPr>
          <w:rFonts w:hint="eastAsia" w:ascii="Times New Roman" w:hAnsi="Times New Roman"/>
          <w:szCs w:val="32"/>
        </w:rPr>
        <w:t>加强“</w:t>
      </w:r>
      <w:r>
        <w:rPr>
          <w:rFonts w:ascii="Times New Roman" w:hAnsi="Times New Roman"/>
          <w:szCs w:val="32"/>
        </w:rPr>
        <w:t>三支一扶</w:t>
      </w:r>
      <w:r>
        <w:rPr>
          <w:rFonts w:hint="eastAsia" w:ascii="Times New Roman" w:hAnsi="Times New Roman"/>
          <w:szCs w:val="32"/>
        </w:rPr>
        <w:t>”人员规范</w:t>
      </w:r>
      <w:r>
        <w:rPr>
          <w:rFonts w:ascii="Times New Roman" w:hAnsi="Times New Roman"/>
          <w:szCs w:val="32"/>
        </w:rPr>
        <w:t>管理，</w:t>
      </w:r>
      <w:r>
        <w:rPr>
          <w:rFonts w:hint="eastAsia" w:ascii="Times New Roman" w:hAnsi="Times New Roman"/>
          <w:szCs w:val="32"/>
        </w:rPr>
        <w:t>推动“</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计划顺利实施</w:t>
      </w:r>
      <w:r>
        <w:rPr>
          <w:rFonts w:hint="eastAsia" w:ascii="Times New Roman" w:hAnsi="Times New Roman"/>
          <w:szCs w:val="32"/>
        </w:rPr>
        <w:t>，根据国家和我省有关文件精神，</w:t>
      </w:r>
      <w:r>
        <w:rPr>
          <w:rFonts w:ascii="Times New Roman" w:hAnsi="Times New Roman"/>
          <w:szCs w:val="32"/>
        </w:rPr>
        <w:t>结合我省实际，制定本办法。</w:t>
      </w:r>
    </w:p>
    <w:p>
      <w:pPr>
        <w:spacing w:line="580" w:lineRule="exact"/>
        <w:ind w:firstLine="640" w:firstLineChars="200"/>
        <w:rPr>
          <w:rFonts w:hint="eastAsia" w:ascii="方正黑体_GBK" w:hAnsi="方正黑体_GBK" w:eastAsia="方正黑体_GBK" w:cs="方正黑体_GBK"/>
          <w:szCs w:val="32"/>
        </w:rPr>
      </w:pPr>
      <w:r>
        <w:rPr>
          <w:rFonts w:ascii="Times New Roman" w:hAnsi="Times New Roman" w:eastAsia="方正黑体_GBK"/>
          <w:szCs w:val="32"/>
        </w:rPr>
        <w:t>第二条</w:t>
      </w:r>
      <w:r>
        <w:rPr>
          <w:rFonts w:ascii="Times New Roman" w:hAnsi="Times New Roman"/>
          <w:szCs w:val="32"/>
        </w:rPr>
        <w:t xml:space="preserve"> 本办法所称</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w:t>
      </w:r>
      <w:r>
        <w:rPr>
          <w:rFonts w:hint="eastAsia" w:ascii="Times New Roman" w:hAnsi="Times New Roman"/>
          <w:szCs w:val="32"/>
        </w:rPr>
        <w:t>，</w:t>
      </w:r>
      <w:r>
        <w:rPr>
          <w:rFonts w:ascii="Times New Roman" w:hAnsi="Times New Roman"/>
          <w:szCs w:val="32"/>
        </w:rPr>
        <w:t>是指通过江苏省高校毕业生</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计划公开招募到基层从事支教、支农、支医</w:t>
      </w:r>
      <w:r>
        <w:rPr>
          <w:rFonts w:hint="eastAsia" w:ascii="Times New Roman" w:hAnsi="Times New Roman"/>
          <w:szCs w:val="32"/>
        </w:rPr>
        <w:t>和</w:t>
      </w:r>
      <w:r>
        <w:rPr>
          <w:rFonts w:ascii="Times New Roman" w:hAnsi="Times New Roman"/>
          <w:szCs w:val="32"/>
        </w:rPr>
        <w:t>帮扶乡村振兴等服务</w:t>
      </w:r>
      <w:r>
        <w:rPr>
          <w:rFonts w:hint="eastAsia" w:ascii="Times New Roman" w:hAnsi="Times New Roman"/>
          <w:szCs w:val="32"/>
        </w:rPr>
        <w:t>工作</w:t>
      </w:r>
      <w:r>
        <w:rPr>
          <w:rFonts w:ascii="Times New Roman" w:hAnsi="Times New Roman"/>
          <w:szCs w:val="32"/>
        </w:rPr>
        <w:t>的高校毕业生。</w:t>
      </w:r>
    </w:p>
    <w:p>
      <w:pPr>
        <w:spacing w:line="580" w:lineRule="exact"/>
        <w:ind w:firstLine="640" w:firstLineChars="200"/>
        <w:rPr>
          <w:rFonts w:hint="eastAsia" w:ascii="方正黑体_GBK" w:hAnsi="方正黑体_GBK" w:eastAsia="方正黑体_GBK" w:cs="方正黑体_GBK"/>
          <w:szCs w:val="32"/>
        </w:rPr>
      </w:pPr>
      <w:r>
        <w:rPr>
          <w:rFonts w:ascii="Times New Roman" w:hAnsi="Times New Roman" w:eastAsia="方正黑体_GBK"/>
          <w:szCs w:val="32"/>
        </w:rPr>
        <w:t>第三条</w:t>
      </w:r>
      <w:r>
        <w:rPr>
          <w:rFonts w:hint="eastAsia" w:ascii="Times New Roman" w:hAnsi="Times New Roman" w:eastAsia="方正黑体_GBK"/>
          <w:szCs w:val="32"/>
        </w:rPr>
        <w:t xml:space="preserve"> </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人员管理</w:t>
      </w:r>
      <w:r>
        <w:rPr>
          <w:rFonts w:hint="eastAsia" w:ascii="Times New Roman" w:hAnsi="Times New Roman"/>
          <w:szCs w:val="32"/>
        </w:rPr>
        <w:t>，</w:t>
      </w:r>
      <w:r>
        <w:rPr>
          <w:rFonts w:ascii="Times New Roman" w:hAnsi="Times New Roman"/>
          <w:szCs w:val="32"/>
        </w:rPr>
        <w:t>坚持严管与厚爱相结合，坚持管理与服务、培养与使用并重。</w:t>
      </w:r>
    </w:p>
    <w:p>
      <w:pPr>
        <w:spacing w:before="240" w:beforeLines="100" w:after="240" w:afterLines="100" w:line="580" w:lineRule="exact"/>
        <w:jc w:val="center"/>
        <w:rPr>
          <w:rFonts w:hint="eastAsia" w:ascii="方正黑体_GBK" w:hAnsi="方正黑体_GBK" w:eastAsia="方正黑体_GBK" w:cs="方正黑体_GBK"/>
          <w:szCs w:val="32"/>
        </w:rPr>
      </w:pPr>
      <w:r>
        <w:rPr>
          <w:rFonts w:hint="eastAsia" w:ascii="方正黑体_GBK" w:hAnsi="方正黑体_GBK" w:eastAsia="方正黑体_GBK" w:cs="方正黑体_GBK"/>
          <w:szCs w:val="32"/>
        </w:rPr>
        <w:t>第二章 组织机构与职责分工</w:t>
      </w:r>
    </w:p>
    <w:p>
      <w:pPr>
        <w:spacing w:line="580" w:lineRule="exact"/>
        <w:ind w:firstLine="640" w:firstLineChars="200"/>
        <w:rPr>
          <w:rFonts w:ascii="Times New Roman" w:hAnsi="Times New Roman"/>
          <w:szCs w:val="32"/>
        </w:rPr>
      </w:pPr>
      <w:r>
        <w:rPr>
          <w:rFonts w:hint="eastAsia" w:ascii="Times New Roman" w:hAnsi="Times New Roman" w:eastAsia="方正黑体_GBK"/>
          <w:szCs w:val="32"/>
        </w:rPr>
        <w:t>第四条</w:t>
      </w:r>
      <w:r>
        <w:rPr>
          <w:rFonts w:hint="eastAsia" w:ascii="Times New Roman" w:hAnsi="Times New Roman"/>
          <w:szCs w:val="32"/>
        </w:rPr>
        <w:t xml:space="preserve"> 省“三支一扶”工作领导小组由省委组织部、省人力资源社会保障厅、省教育厅、省财政厅、省水利厅、省农业农村厅、省卫生健康委、团省委等八部门组成，负责我省“三支一扶”计划的总体规划、协调和指导。领导小组下设工作协调管理办公室（以下简称省“三支一扶”办），办公室设在省人力资源社会保障厅。</w:t>
      </w:r>
    </w:p>
    <w:p>
      <w:pPr>
        <w:spacing w:line="580" w:lineRule="exact"/>
        <w:ind w:firstLine="640" w:firstLineChars="200"/>
        <w:rPr>
          <w:rFonts w:ascii="Times New Roman" w:hAnsi="Times New Roman"/>
          <w:szCs w:val="32"/>
        </w:rPr>
      </w:pPr>
      <w:r>
        <w:rPr>
          <w:rFonts w:hint="eastAsia" w:ascii="Times New Roman" w:hAnsi="Times New Roman"/>
          <w:szCs w:val="32"/>
        </w:rPr>
        <w:t>各设区市、县（市、区）进一步健全工作机制，有条件的设立相应组织机构，人力资源社会保障部门发挥牵头作用，加强宣传引导，搞好衔接沟通，抓好工作落实。相关部门按照各自职能，共同做好“三支一扶”人员的管理服务工作。</w:t>
      </w:r>
    </w:p>
    <w:p>
      <w:pPr>
        <w:spacing w:line="580" w:lineRule="exact"/>
        <w:ind w:firstLine="640" w:firstLineChars="200"/>
        <w:rPr>
          <w:rFonts w:hint="eastAsia" w:ascii="Times New Roman" w:hAnsi="Times New Roman"/>
          <w:szCs w:val="32"/>
        </w:rPr>
      </w:pPr>
      <w:r>
        <w:rPr>
          <w:rFonts w:hint="eastAsia" w:ascii="Times New Roman" w:hAnsi="Times New Roman"/>
          <w:szCs w:val="32"/>
        </w:rPr>
        <w:t>（一）省“三支一扶”办负责全省“三支一扶”计划的政策制定、组织协调和监督管理，指导督促各地做好“三支一扶”人员管理服务工作。</w:t>
      </w:r>
    </w:p>
    <w:p>
      <w:pPr>
        <w:spacing w:line="580" w:lineRule="exact"/>
        <w:ind w:firstLine="640" w:firstLineChars="200"/>
        <w:rPr>
          <w:rFonts w:hint="eastAsia" w:ascii="Times New Roman" w:hAnsi="Times New Roman"/>
          <w:szCs w:val="32"/>
        </w:rPr>
      </w:pPr>
      <w:r>
        <w:rPr>
          <w:rFonts w:hint="eastAsia" w:ascii="Times New Roman" w:hAnsi="Times New Roman"/>
          <w:szCs w:val="32"/>
        </w:rPr>
        <w:t>（二）设区市“三支一扶”办负责本设区市“三支一扶”计划的组织实施，负责落实各项政策待遇、组织服务期满专项招聘等工作，指导督促所属县（市、区）做好“三支一扶”人员管理服务工作。</w:t>
      </w:r>
    </w:p>
    <w:p>
      <w:pPr>
        <w:spacing w:line="580" w:lineRule="exact"/>
        <w:ind w:firstLine="640" w:firstLineChars="200"/>
        <w:rPr>
          <w:rFonts w:hint="eastAsia" w:ascii="Times New Roman" w:hAnsi="Times New Roman"/>
          <w:szCs w:val="32"/>
        </w:rPr>
      </w:pPr>
      <w:r>
        <w:rPr>
          <w:rFonts w:hint="eastAsia" w:ascii="Times New Roman" w:hAnsi="Times New Roman"/>
          <w:szCs w:val="32"/>
        </w:rPr>
        <w:t>（三）县（市、区）“三支一扶”办负责落实基层服务岗位、转接户口和人事档案及党团组织关系、组织年度考核和服务期满考核、落实待遇保障、维护信息系统等工作，指导服务单位做好“三支一扶”人员的教育培养、管理使用工作。</w:t>
      </w:r>
    </w:p>
    <w:p>
      <w:pPr>
        <w:spacing w:line="580" w:lineRule="exact"/>
        <w:ind w:firstLine="640" w:firstLineChars="200"/>
        <w:rPr>
          <w:rFonts w:hint="eastAsia" w:ascii="Times New Roman" w:hAnsi="Times New Roman"/>
          <w:szCs w:val="32"/>
        </w:rPr>
      </w:pPr>
      <w:r>
        <w:rPr>
          <w:rFonts w:hint="eastAsia" w:ascii="Times New Roman" w:hAnsi="Times New Roman" w:eastAsia="方正黑体_GBK"/>
          <w:szCs w:val="32"/>
        </w:rPr>
        <w:t>第五条</w:t>
      </w:r>
      <w:r>
        <w:rPr>
          <w:rFonts w:hint="eastAsia" w:ascii="Times New Roman" w:hAnsi="Times New Roman"/>
          <w:szCs w:val="32"/>
        </w:rPr>
        <w:t xml:space="preserve"> 服务单位负责“三支一扶”人员的日常管理服务工作，及时向县（市、区）“三支一扶”办（或同级人力资源社会保</w:t>
      </w:r>
      <w:r>
        <w:rPr>
          <w:rFonts w:hint="eastAsia" w:ascii="Times New Roman" w:hAnsi="Times New Roman"/>
          <w:spacing w:val="-8"/>
          <w:szCs w:val="32"/>
        </w:rPr>
        <w:t>障部门）反馈“三支一扶”人员学习工作等情况及人员变动信息。</w:t>
      </w:r>
    </w:p>
    <w:p>
      <w:pPr>
        <w:spacing w:before="240" w:beforeLines="100" w:after="240" w:afterLines="100" w:line="580" w:lineRule="exact"/>
        <w:jc w:val="center"/>
        <w:rPr>
          <w:rFonts w:ascii="方正黑体_GBK" w:hAnsi="方正黑体_GBK" w:eastAsia="方正黑体_GBK" w:cs="方正黑体_GBK"/>
          <w:szCs w:val="32"/>
        </w:rPr>
      </w:pPr>
      <w:r>
        <w:rPr>
          <w:rFonts w:ascii="方正黑体_GBK" w:hAnsi="方正黑体_GBK" w:eastAsia="方正黑体_GBK" w:cs="方正黑体_GBK"/>
          <w:szCs w:val="32"/>
        </w:rPr>
        <w:t xml:space="preserve">第三章 </w:t>
      </w:r>
      <w:r>
        <w:rPr>
          <w:rFonts w:hint="eastAsia" w:ascii="方正黑体_GBK" w:hAnsi="方正黑体_GBK" w:eastAsia="方正黑体_GBK" w:cs="方正黑体_GBK"/>
          <w:szCs w:val="32"/>
        </w:rPr>
        <w:t>“</w:t>
      </w:r>
      <w:r>
        <w:rPr>
          <w:rFonts w:ascii="方正黑体_GBK" w:hAnsi="方正黑体_GBK" w:eastAsia="方正黑体_GBK" w:cs="方正黑体_GBK"/>
          <w:szCs w:val="32"/>
        </w:rPr>
        <w:t>三支一扶</w:t>
      </w:r>
      <w:r>
        <w:rPr>
          <w:rFonts w:hint="eastAsia" w:ascii="方正黑体_GBK" w:hAnsi="方正黑体_GBK" w:eastAsia="方正黑体_GBK" w:cs="方正黑体_GBK"/>
          <w:szCs w:val="32"/>
        </w:rPr>
        <w:t>”</w:t>
      </w:r>
      <w:r>
        <w:rPr>
          <w:rFonts w:ascii="方正黑体_GBK" w:hAnsi="方正黑体_GBK" w:eastAsia="方正黑体_GBK" w:cs="方正黑体_GBK"/>
          <w:szCs w:val="32"/>
        </w:rPr>
        <w:t>人员权利和义务</w:t>
      </w:r>
    </w:p>
    <w:p>
      <w:pPr>
        <w:spacing w:line="580" w:lineRule="exact"/>
        <w:ind w:firstLine="640" w:firstLineChars="200"/>
        <w:rPr>
          <w:rFonts w:hint="eastAsia"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六</w:t>
      </w:r>
      <w:r>
        <w:rPr>
          <w:rFonts w:ascii="Times New Roman" w:hAnsi="Times New Roman" w:eastAsia="方正黑体_GBK"/>
          <w:szCs w:val="32"/>
        </w:rPr>
        <w:t>条</w:t>
      </w:r>
      <w:r>
        <w:rPr>
          <w:rFonts w:ascii="Times New Roman" w:hAnsi="Times New Roman"/>
          <w:szCs w:val="32"/>
        </w:rPr>
        <w:t xml:space="preserve"> </w:t>
      </w:r>
      <w:r>
        <w:rPr>
          <w:rFonts w:hint="eastAsia" w:ascii="Times New Roman" w:hAnsi="Times New Roman"/>
          <w:szCs w:val="32"/>
        </w:rPr>
        <w:t>服务期间，“三支一扶”人员享有以下权利：</w:t>
      </w:r>
    </w:p>
    <w:p>
      <w:pPr>
        <w:spacing w:line="580" w:lineRule="exact"/>
        <w:ind w:firstLine="640" w:firstLineChars="200"/>
        <w:rPr>
          <w:rFonts w:hint="eastAsia" w:ascii="Times New Roman" w:hAnsi="Times New Roman"/>
          <w:spacing w:val="-8"/>
          <w:szCs w:val="32"/>
        </w:rPr>
      </w:pPr>
      <w:r>
        <w:rPr>
          <w:rFonts w:hint="eastAsia" w:ascii="Times New Roman" w:hAnsi="Times New Roman"/>
          <w:szCs w:val="32"/>
        </w:rPr>
        <w:t>（一）享</w:t>
      </w:r>
      <w:r>
        <w:rPr>
          <w:rFonts w:hint="eastAsia" w:ascii="Times New Roman" w:hAnsi="Times New Roman"/>
          <w:spacing w:val="-8"/>
          <w:szCs w:val="32"/>
        </w:rPr>
        <w:t>有国家相关法律、法规规定的工作权、休息（假）权。</w:t>
      </w:r>
    </w:p>
    <w:p>
      <w:pPr>
        <w:spacing w:line="580" w:lineRule="exact"/>
        <w:ind w:firstLine="640" w:firstLineChars="200"/>
        <w:rPr>
          <w:rFonts w:hint="eastAsia" w:ascii="Times New Roman" w:hAnsi="Times New Roman"/>
          <w:szCs w:val="32"/>
        </w:rPr>
      </w:pPr>
      <w:r>
        <w:rPr>
          <w:rFonts w:hint="eastAsia" w:ascii="Times New Roman" w:hAnsi="Times New Roman"/>
          <w:szCs w:val="32"/>
        </w:rPr>
        <w:t>（二）符合条件的“三支一扶”人员可按照国家和省有关规定参加职业（执业）资格考试，申请评定专业技术职称资格，享受在岗人员同等待遇。</w:t>
      </w:r>
    </w:p>
    <w:p>
      <w:pPr>
        <w:spacing w:line="580" w:lineRule="exact"/>
        <w:ind w:firstLine="640" w:firstLineChars="200"/>
        <w:rPr>
          <w:rFonts w:hint="eastAsia" w:ascii="Times New Roman" w:hAnsi="Times New Roman"/>
          <w:szCs w:val="32"/>
        </w:rPr>
      </w:pPr>
      <w:r>
        <w:rPr>
          <w:rFonts w:hint="eastAsia" w:ascii="Times New Roman" w:hAnsi="Times New Roman"/>
          <w:szCs w:val="32"/>
        </w:rPr>
        <w:t>（三）享受政策规定的工作生活补贴、一次性安家费、社会保险和住房公积金、商业保险等。</w:t>
      </w:r>
    </w:p>
    <w:p>
      <w:pPr>
        <w:spacing w:line="580" w:lineRule="exact"/>
        <w:ind w:firstLine="640" w:firstLineChars="200"/>
        <w:rPr>
          <w:rFonts w:hint="eastAsia" w:ascii="Times New Roman" w:hAnsi="Times New Roman"/>
          <w:szCs w:val="32"/>
        </w:rPr>
      </w:pPr>
      <w:r>
        <w:rPr>
          <w:rFonts w:hint="eastAsia" w:ascii="Times New Roman" w:hAnsi="Times New Roman"/>
          <w:szCs w:val="32"/>
        </w:rPr>
        <w:t>（四）对工作和生活方面的意见和建议，可按照程序向服务单位、同级和上级“三支一扶”办反映。</w:t>
      </w:r>
    </w:p>
    <w:p>
      <w:pPr>
        <w:spacing w:line="580" w:lineRule="exact"/>
        <w:ind w:firstLine="640" w:firstLineChars="200"/>
        <w:rPr>
          <w:rFonts w:ascii="Times New Roman" w:hAnsi="Times New Roman"/>
          <w:szCs w:val="32"/>
        </w:rPr>
      </w:pPr>
      <w:r>
        <w:rPr>
          <w:rFonts w:hint="eastAsia" w:ascii="Times New Roman" w:hAnsi="Times New Roman"/>
          <w:szCs w:val="32"/>
        </w:rPr>
        <w:t>（五）期满考核合格及以上等次的，颁发《高校毕业生“三支一扶”服务证书》，享受相关优惠政策。</w:t>
      </w:r>
    </w:p>
    <w:p>
      <w:pPr>
        <w:spacing w:line="580" w:lineRule="exact"/>
        <w:ind w:firstLine="640" w:firstLineChars="200"/>
        <w:rPr>
          <w:rFonts w:hint="eastAsia"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七</w:t>
      </w:r>
      <w:r>
        <w:rPr>
          <w:rFonts w:ascii="Times New Roman" w:hAnsi="Times New Roman" w:eastAsia="方正黑体_GBK"/>
          <w:szCs w:val="32"/>
        </w:rPr>
        <w:t>条</w:t>
      </w:r>
      <w:r>
        <w:rPr>
          <w:rFonts w:ascii="Times New Roman" w:hAnsi="Times New Roman"/>
          <w:szCs w:val="32"/>
        </w:rPr>
        <w:t xml:space="preserve"> </w:t>
      </w:r>
      <w:r>
        <w:rPr>
          <w:rFonts w:hint="eastAsia" w:ascii="Times New Roman" w:hAnsi="Times New Roman"/>
          <w:szCs w:val="32"/>
        </w:rPr>
        <w:t>服务期间，“三支一扶”人员应履行以下义务：</w:t>
      </w:r>
    </w:p>
    <w:p>
      <w:pPr>
        <w:spacing w:line="580" w:lineRule="exact"/>
        <w:ind w:firstLine="640" w:firstLineChars="200"/>
        <w:rPr>
          <w:rFonts w:hint="eastAsia" w:ascii="Times New Roman" w:hAnsi="Times New Roman"/>
          <w:szCs w:val="32"/>
        </w:rPr>
      </w:pPr>
      <w:r>
        <w:rPr>
          <w:rFonts w:hint="eastAsia" w:ascii="Times New Roman" w:hAnsi="Times New Roman"/>
          <w:szCs w:val="32"/>
        </w:rPr>
        <w:t>（一）弘扬服务精神，积极开展工作，认真完成服务单位交办的工作任务。</w:t>
      </w:r>
    </w:p>
    <w:p>
      <w:pPr>
        <w:spacing w:line="580" w:lineRule="exact"/>
        <w:ind w:firstLine="640" w:firstLineChars="200"/>
        <w:rPr>
          <w:rFonts w:hint="eastAsia" w:ascii="Times New Roman" w:hAnsi="Times New Roman"/>
          <w:szCs w:val="32"/>
        </w:rPr>
      </w:pPr>
      <w:r>
        <w:rPr>
          <w:rFonts w:hint="eastAsia" w:ascii="Times New Roman" w:hAnsi="Times New Roman"/>
          <w:szCs w:val="32"/>
        </w:rPr>
        <w:t>（二）尊重服务地的民俗、民风，遵守职业道德，遵守服务单位的有关规章制度，接受服务单位的日常管理。</w:t>
      </w:r>
    </w:p>
    <w:p>
      <w:pPr>
        <w:spacing w:line="580" w:lineRule="exact"/>
        <w:ind w:firstLine="640" w:firstLineChars="200"/>
        <w:rPr>
          <w:rFonts w:hint="eastAsia" w:ascii="Times New Roman" w:hAnsi="Times New Roman"/>
          <w:szCs w:val="32"/>
        </w:rPr>
      </w:pPr>
      <w:r>
        <w:rPr>
          <w:rFonts w:hint="eastAsia" w:ascii="Times New Roman" w:hAnsi="Times New Roman"/>
          <w:szCs w:val="32"/>
        </w:rPr>
        <w:t>（三）不得向服务单位或有关部门提出政策规定待遇之外的其他要求，不得给服务地增加额外负担；不得以“三支一扶”人员身份从事任何以营利为目的或违反法律和社会公德的活动。</w:t>
      </w:r>
    </w:p>
    <w:p>
      <w:pPr>
        <w:spacing w:line="580" w:lineRule="exact"/>
        <w:ind w:firstLine="640" w:firstLineChars="200"/>
        <w:rPr>
          <w:rFonts w:hint="eastAsia" w:ascii="Times New Roman" w:hAnsi="Times New Roman"/>
          <w:szCs w:val="32"/>
        </w:rPr>
      </w:pPr>
      <w:r>
        <w:rPr>
          <w:rFonts w:hint="eastAsia" w:ascii="Times New Roman" w:hAnsi="Times New Roman"/>
          <w:szCs w:val="32"/>
        </w:rPr>
        <w:t>（四）“三支一扶”人员中的党员、团员在服务期间要积极参加所在单位组织的党团活动，按时按标准交纳党费、团费。</w:t>
      </w:r>
    </w:p>
    <w:p>
      <w:pPr>
        <w:spacing w:line="580" w:lineRule="exact"/>
        <w:ind w:firstLine="640" w:firstLineChars="200"/>
        <w:rPr>
          <w:rFonts w:ascii="Times New Roman" w:hAnsi="Times New Roman"/>
          <w:szCs w:val="32"/>
        </w:rPr>
      </w:pPr>
      <w:r>
        <w:rPr>
          <w:rFonts w:hint="eastAsia" w:ascii="Times New Roman" w:hAnsi="Times New Roman"/>
          <w:szCs w:val="32"/>
        </w:rPr>
        <w:t>（五）服务期满后，“三支一扶”人员应与服务单位做好工作交接。</w:t>
      </w:r>
    </w:p>
    <w:p>
      <w:pPr>
        <w:spacing w:before="240" w:beforeLines="100" w:after="240" w:afterLines="100" w:line="580" w:lineRule="exact"/>
        <w:jc w:val="center"/>
        <w:rPr>
          <w:rFonts w:ascii="方正黑体_GBK" w:hAnsi="方正黑体_GBK" w:eastAsia="方正黑体_GBK" w:cs="方正黑体_GBK"/>
          <w:szCs w:val="32"/>
        </w:rPr>
      </w:pPr>
      <w:r>
        <w:rPr>
          <w:rFonts w:ascii="方正黑体_GBK" w:hAnsi="方正黑体_GBK" w:eastAsia="方正黑体_GBK" w:cs="方正黑体_GBK"/>
          <w:szCs w:val="32"/>
        </w:rPr>
        <w:t>第</w:t>
      </w:r>
      <w:r>
        <w:rPr>
          <w:rFonts w:hint="eastAsia" w:ascii="方正黑体_GBK" w:hAnsi="方正黑体_GBK" w:eastAsia="方正黑体_GBK" w:cs="方正黑体_GBK"/>
          <w:szCs w:val="32"/>
        </w:rPr>
        <w:t>四</w:t>
      </w:r>
      <w:r>
        <w:rPr>
          <w:rFonts w:ascii="方正黑体_GBK" w:hAnsi="方正黑体_GBK" w:eastAsia="方正黑体_GBK" w:cs="方正黑体_GBK"/>
          <w:szCs w:val="32"/>
        </w:rPr>
        <w:t>章 服务期和服务岗位</w:t>
      </w:r>
    </w:p>
    <w:p>
      <w:pPr>
        <w:spacing w:line="580" w:lineRule="exact"/>
        <w:ind w:firstLine="640" w:firstLineChars="200"/>
        <w:rPr>
          <w:rFonts w:ascii="方正黑体_GBK" w:hAnsi="方正黑体_GBK" w:eastAsia="方正黑体_GBK" w:cs="方正黑体_GBK"/>
          <w:szCs w:val="32"/>
        </w:rPr>
      </w:pPr>
      <w:r>
        <w:rPr>
          <w:rFonts w:ascii="Times New Roman" w:hAnsi="Times New Roman" w:eastAsia="方正黑体_GBK"/>
          <w:szCs w:val="32"/>
        </w:rPr>
        <w:t>第</w:t>
      </w:r>
      <w:r>
        <w:rPr>
          <w:rFonts w:hint="eastAsia" w:ascii="Times New Roman" w:hAnsi="Times New Roman" w:eastAsia="方正黑体_GBK"/>
          <w:szCs w:val="32"/>
        </w:rPr>
        <w:t>八</w:t>
      </w:r>
      <w:r>
        <w:rPr>
          <w:rFonts w:ascii="Times New Roman" w:hAnsi="Times New Roman" w:eastAsia="方正黑体_GBK"/>
          <w:szCs w:val="32"/>
        </w:rPr>
        <w:t>条</w:t>
      </w:r>
      <w:r>
        <w:rPr>
          <w:rFonts w:ascii="Times New Roman" w:hAnsi="Times New Roman"/>
          <w:szCs w:val="32"/>
        </w:rPr>
        <w:t xml:space="preserve"> </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人员服务期为2年，服务时间自招募到岗服务当月起算。</w:t>
      </w:r>
    </w:p>
    <w:p>
      <w:pPr>
        <w:spacing w:line="580" w:lineRule="exact"/>
        <w:ind w:firstLine="640" w:firstLineChars="200"/>
        <w:rPr>
          <w:rFonts w:ascii="方正黑体_GBK" w:hAnsi="方正黑体_GBK" w:eastAsia="方正黑体_GBK" w:cs="方正黑体_GBK"/>
          <w:szCs w:val="32"/>
        </w:rPr>
      </w:pPr>
      <w:r>
        <w:rPr>
          <w:rFonts w:ascii="Times New Roman" w:hAnsi="Times New Roman" w:eastAsia="方正黑体_GBK"/>
          <w:szCs w:val="32"/>
        </w:rPr>
        <w:t>第</w:t>
      </w:r>
      <w:r>
        <w:rPr>
          <w:rFonts w:hint="eastAsia" w:ascii="Times New Roman" w:hAnsi="Times New Roman" w:eastAsia="方正黑体_GBK"/>
          <w:szCs w:val="32"/>
        </w:rPr>
        <w:t>九</w:t>
      </w:r>
      <w:r>
        <w:rPr>
          <w:rFonts w:ascii="Times New Roman" w:hAnsi="Times New Roman" w:eastAsia="方正黑体_GBK"/>
          <w:szCs w:val="32"/>
        </w:rPr>
        <w:t>条</w:t>
      </w:r>
      <w:r>
        <w:rPr>
          <w:rFonts w:ascii="Times New Roman" w:hAnsi="Times New Roman"/>
          <w:szCs w:val="32"/>
        </w:rPr>
        <w:t xml:space="preserve"> </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人员的服务岗位须严格按照招募公告岗位进行安排，定期开展</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人员在岗履职情况检查。</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人员不得借用到其他单位或上级部门。</w:t>
      </w:r>
    </w:p>
    <w:p>
      <w:pPr>
        <w:spacing w:line="580" w:lineRule="exact"/>
        <w:ind w:firstLine="640" w:firstLineChars="200"/>
        <w:rPr>
          <w:rFonts w:ascii="方正黑体_GBK" w:hAnsi="方正黑体_GBK" w:eastAsia="方正黑体_GBK" w:cs="方正黑体_GBK"/>
          <w:szCs w:val="32"/>
        </w:rPr>
      </w:pPr>
      <w:r>
        <w:rPr>
          <w:rFonts w:ascii="Times New Roman" w:hAnsi="Times New Roman" w:eastAsia="方正黑体_GBK"/>
          <w:szCs w:val="32"/>
        </w:rPr>
        <w:t>第</w:t>
      </w:r>
      <w:r>
        <w:rPr>
          <w:rFonts w:hint="eastAsia" w:ascii="Times New Roman" w:hAnsi="Times New Roman" w:eastAsia="方正黑体_GBK"/>
          <w:szCs w:val="32"/>
        </w:rPr>
        <w:t>十</w:t>
      </w:r>
      <w:r>
        <w:rPr>
          <w:rFonts w:ascii="Times New Roman" w:hAnsi="Times New Roman" w:eastAsia="方正黑体_GBK"/>
          <w:szCs w:val="32"/>
        </w:rPr>
        <w:t>条</w:t>
      </w:r>
      <w:r>
        <w:rPr>
          <w:rFonts w:ascii="Times New Roman" w:hAnsi="Times New Roman"/>
          <w:szCs w:val="32"/>
        </w:rPr>
        <w:t xml:space="preserve"> 择优选拔</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人员兼任乡镇团委副书记、河（湖）长助理、林（场）长助理、基层供销社主任助理等职务。到</w:t>
      </w:r>
      <w:r>
        <w:rPr>
          <w:rFonts w:ascii="Times New Roman" w:hAnsi="Times New Roman"/>
          <w:spacing w:val="-8"/>
          <w:szCs w:val="32"/>
        </w:rPr>
        <w:t>乡镇兼职的</w:t>
      </w:r>
      <w:r>
        <w:rPr>
          <w:rFonts w:hint="eastAsia" w:ascii="Times New Roman" w:hAnsi="Times New Roman"/>
          <w:spacing w:val="-8"/>
          <w:szCs w:val="32"/>
        </w:rPr>
        <w:t>“</w:t>
      </w:r>
      <w:r>
        <w:rPr>
          <w:rFonts w:ascii="Times New Roman" w:hAnsi="Times New Roman"/>
          <w:spacing w:val="-8"/>
          <w:szCs w:val="32"/>
        </w:rPr>
        <w:t>三支一扶</w:t>
      </w:r>
      <w:r>
        <w:rPr>
          <w:rFonts w:hint="eastAsia" w:ascii="Times New Roman" w:hAnsi="Times New Roman"/>
          <w:spacing w:val="-8"/>
          <w:szCs w:val="32"/>
        </w:rPr>
        <w:t>”</w:t>
      </w:r>
      <w:r>
        <w:rPr>
          <w:rFonts w:ascii="Times New Roman" w:hAnsi="Times New Roman"/>
          <w:spacing w:val="-8"/>
          <w:szCs w:val="32"/>
        </w:rPr>
        <w:t>人员，原工作岗位不变、管理体制不变。</w:t>
      </w:r>
    </w:p>
    <w:p>
      <w:pPr>
        <w:spacing w:line="580" w:lineRule="exact"/>
        <w:ind w:firstLine="640" w:firstLineChars="200"/>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十一</w:t>
      </w:r>
      <w:r>
        <w:rPr>
          <w:rFonts w:ascii="Times New Roman" w:hAnsi="Times New Roman" w:eastAsia="方正黑体_GBK"/>
          <w:szCs w:val="32"/>
        </w:rPr>
        <w:t>条</w:t>
      </w:r>
      <w:r>
        <w:rPr>
          <w:rFonts w:hint="eastAsia" w:ascii="Times New Roman" w:hAnsi="Times New Roman" w:eastAsia="方正黑体_GBK"/>
          <w:szCs w:val="32"/>
        </w:rPr>
        <w:t xml:space="preserve"> </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人员在服务期间，有下列情况之一的，县（市、区）</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办</w:t>
      </w:r>
      <w:r>
        <w:rPr>
          <w:rFonts w:hint="eastAsia" w:ascii="Times New Roman" w:hAnsi="Times New Roman"/>
          <w:szCs w:val="32"/>
        </w:rPr>
        <w:t>可以单方面</w:t>
      </w:r>
      <w:r>
        <w:rPr>
          <w:rFonts w:ascii="Times New Roman" w:hAnsi="Times New Roman"/>
          <w:szCs w:val="32"/>
        </w:rPr>
        <w:t>终止服务，将情况和处理意见及时报市</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办，并在管理信息系统设置为离岗状态，次月起停发工作生活补贴，取消</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人员享受的相关</w:t>
      </w:r>
      <w:r>
        <w:rPr>
          <w:rFonts w:hint="eastAsia" w:ascii="Times New Roman" w:hAnsi="Times New Roman"/>
          <w:szCs w:val="32"/>
        </w:rPr>
        <w:t>待遇</w:t>
      </w:r>
      <w:r>
        <w:rPr>
          <w:rFonts w:ascii="Times New Roman" w:hAnsi="Times New Roman"/>
          <w:szCs w:val="32"/>
        </w:rPr>
        <w:t>。</w:t>
      </w:r>
    </w:p>
    <w:p>
      <w:pPr>
        <w:spacing w:line="580" w:lineRule="exact"/>
        <w:ind w:firstLine="640" w:firstLineChars="200"/>
        <w:rPr>
          <w:rFonts w:ascii="Times New Roman" w:hAnsi="Times New Roman"/>
          <w:szCs w:val="32"/>
        </w:rPr>
      </w:pPr>
      <w:r>
        <w:rPr>
          <w:rFonts w:ascii="Times New Roman" w:hAnsi="Times New Roman"/>
          <w:szCs w:val="32"/>
        </w:rPr>
        <w:t>（一）连续旷工超过15个工作日，或者1年内累计旷工超过30个工作日的；</w:t>
      </w:r>
    </w:p>
    <w:p>
      <w:pPr>
        <w:spacing w:line="580" w:lineRule="exact"/>
        <w:ind w:firstLine="640" w:firstLineChars="200"/>
        <w:rPr>
          <w:rFonts w:ascii="Times New Roman" w:hAnsi="Times New Roman"/>
          <w:szCs w:val="32"/>
        </w:rPr>
      </w:pPr>
      <w:r>
        <w:rPr>
          <w:rFonts w:hint="eastAsia" w:ascii="Times New Roman" w:hAnsi="Times New Roman"/>
          <w:szCs w:val="32"/>
        </w:rPr>
        <w:t>（二）</w:t>
      </w:r>
      <w:r>
        <w:rPr>
          <w:rFonts w:ascii="Times New Roman" w:hAnsi="Times New Roman"/>
          <w:szCs w:val="32"/>
        </w:rPr>
        <w:t>未经</w:t>
      </w:r>
      <w:r>
        <w:rPr>
          <w:rFonts w:hint="eastAsia" w:ascii="Times New Roman" w:hAnsi="Times New Roman"/>
          <w:szCs w:val="32"/>
        </w:rPr>
        <w:t>服务单位</w:t>
      </w:r>
      <w:r>
        <w:rPr>
          <w:rFonts w:ascii="Times New Roman" w:hAnsi="Times New Roman"/>
          <w:szCs w:val="32"/>
        </w:rPr>
        <w:t>同意，擅自出国（境）或者出国（境）逾期不归的；</w:t>
      </w:r>
    </w:p>
    <w:p>
      <w:pPr>
        <w:spacing w:line="580" w:lineRule="exact"/>
        <w:ind w:firstLine="640" w:firstLineChars="200"/>
        <w:rPr>
          <w:rFonts w:ascii="Times New Roman" w:hAnsi="Times New Roman"/>
          <w:szCs w:val="32"/>
        </w:rPr>
      </w:pPr>
      <w:r>
        <w:rPr>
          <w:rFonts w:hint="eastAsia" w:ascii="Times New Roman" w:hAnsi="Times New Roman"/>
          <w:szCs w:val="32"/>
        </w:rPr>
        <w:t>（三）</w:t>
      </w:r>
      <w:r>
        <w:rPr>
          <w:rFonts w:ascii="Times New Roman" w:hAnsi="Times New Roman"/>
          <w:szCs w:val="32"/>
        </w:rPr>
        <w:t>违反规章制度、工作纪律或者操作规程，发生责任事故，或者因失职、渎职，造成严重后果的；</w:t>
      </w:r>
    </w:p>
    <w:p>
      <w:pPr>
        <w:spacing w:line="580" w:lineRule="exact"/>
        <w:ind w:firstLine="640" w:firstLineChars="200"/>
        <w:rPr>
          <w:rFonts w:ascii="Times New Roman" w:hAnsi="Times New Roman"/>
          <w:szCs w:val="32"/>
        </w:rPr>
      </w:pPr>
      <w:r>
        <w:rPr>
          <w:rFonts w:hint="eastAsia" w:ascii="Times New Roman" w:hAnsi="Times New Roman"/>
          <w:szCs w:val="32"/>
        </w:rPr>
        <w:t>（四）</w:t>
      </w:r>
      <w:r>
        <w:rPr>
          <w:rFonts w:ascii="Times New Roman" w:hAnsi="Times New Roman"/>
          <w:szCs w:val="32"/>
        </w:rPr>
        <w:t>严重扰乱工作秩序，致使</w:t>
      </w:r>
      <w:r>
        <w:rPr>
          <w:rFonts w:hint="eastAsia" w:ascii="Times New Roman" w:hAnsi="Times New Roman"/>
          <w:szCs w:val="32"/>
        </w:rPr>
        <w:t>服务单位</w:t>
      </w:r>
      <w:r>
        <w:rPr>
          <w:rFonts w:ascii="Times New Roman" w:hAnsi="Times New Roman"/>
          <w:szCs w:val="32"/>
        </w:rPr>
        <w:t>或其它有关单位工作不能正常进行的；</w:t>
      </w:r>
    </w:p>
    <w:p>
      <w:pPr>
        <w:spacing w:line="580" w:lineRule="exact"/>
        <w:ind w:firstLine="640" w:firstLineChars="200"/>
        <w:rPr>
          <w:rFonts w:ascii="Times New Roman" w:hAnsi="Times New Roman"/>
          <w:szCs w:val="32"/>
        </w:rPr>
      </w:pPr>
      <w:r>
        <w:rPr>
          <w:rFonts w:ascii="Times New Roman" w:hAnsi="Times New Roman"/>
          <w:szCs w:val="32"/>
        </w:rPr>
        <w:t>（</w:t>
      </w:r>
      <w:r>
        <w:rPr>
          <w:rFonts w:hint="eastAsia" w:ascii="Times New Roman" w:hAnsi="Times New Roman"/>
          <w:szCs w:val="32"/>
        </w:rPr>
        <w:t>五</w:t>
      </w:r>
      <w:r>
        <w:rPr>
          <w:rFonts w:ascii="Times New Roman" w:hAnsi="Times New Roman"/>
          <w:szCs w:val="32"/>
        </w:rPr>
        <w:t>）被依法追究刑事责任的；</w:t>
      </w:r>
    </w:p>
    <w:p>
      <w:pPr>
        <w:spacing w:line="580" w:lineRule="exact"/>
        <w:ind w:firstLine="640" w:firstLineChars="200"/>
        <w:rPr>
          <w:rFonts w:hint="eastAsia" w:ascii="Times New Roman" w:hAnsi="Times New Roman"/>
          <w:szCs w:val="32"/>
        </w:rPr>
      </w:pPr>
      <w:r>
        <w:rPr>
          <w:rFonts w:ascii="Times New Roman" w:hAnsi="Times New Roman"/>
          <w:szCs w:val="32"/>
        </w:rPr>
        <w:t>（</w:t>
      </w:r>
      <w:r>
        <w:rPr>
          <w:rFonts w:hint="eastAsia" w:ascii="Times New Roman" w:hAnsi="Times New Roman"/>
          <w:szCs w:val="32"/>
        </w:rPr>
        <w:t>六</w:t>
      </w:r>
      <w:r>
        <w:rPr>
          <w:rFonts w:ascii="Times New Roman" w:hAnsi="Times New Roman"/>
          <w:szCs w:val="32"/>
        </w:rPr>
        <w:t>）其他符合依法依规终止服务情形的。</w:t>
      </w:r>
    </w:p>
    <w:p>
      <w:pPr>
        <w:spacing w:line="580" w:lineRule="exact"/>
        <w:ind w:firstLine="640" w:firstLineChars="200"/>
        <w:jc w:val="left"/>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十二</w:t>
      </w:r>
      <w:r>
        <w:rPr>
          <w:rFonts w:ascii="Times New Roman" w:hAnsi="Times New Roman" w:eastAsia="方正黑体_GBK"/>
          <w:szCs w:val="32"/>
        </w:rPr>
        <w:t>条</w:t>
      </w:r>
      <w:r>
        <w:rPr>
          <w:rFonts w:ascii="Times New Roman" w:hAnsi="Times New Roman"/>
          <w:szCs w:val="32"/>
        </w:rPr>
        <w:t xml:space="preserve"> 服务期间退出的</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人员，须提前</w:t>
      </w:r>
      <w:r>
        <w:rPr>
          <w:rFonts w:hint="eastAsia" w:ascii="Times New Roman" w:hAnsi="Times New Roman"/>
          <w:szCs w:val="32"/>
        </w:rPr>
        <w:t>30</w:t>
      </w:r>
      <w:r>
        <w:rPr>
          <w:rFonts w:ascii="Times New Roman" w:hAnsi="Times New Roman"/>
          <w:szCs w:val="32"/>
        </w:rPr>
        <w:t>日以书面形式报告用人单位</w:t>
      </w:r>
      <w:r>
        <w:rPr>
          <w:rFonts w:hint="eastAsia" w:ascii="Times New Roman" w:hAnsi="Times New Roman"/>
          <w:szCs w:val="32"/>
        </w:rPr>
        <w:t>终止服务</w:t>
      </w:r>
      <w:r>
        <w:rPr>
          <w:rFonts w:ascii="Times New Roman" w:hAnsi="Times New Roman"/>
          <w:szCs w:val="32"/>
        </w:rPr>
        <w:t>并填写《江苏省</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高校毕业生终止服务申请表》。提前终止服务的，需由个人申请、服务单位同意、县（市、区）</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办批准，报设区市</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办备案，备案通过后，及时将申请表归入个人档案。提前终止服务得到批准后，</w:t>
      </w:r>
      <w:r>
        <w:rPr>
          <w:rFonts w:hint="eastAsia" w:ascii="Times New Roman" w:hAnsi="Times New Roman"/>
          <w:szCs w:val="32"/>
        </w:rPr>
        <w:t>次月起停发生活工作补贴，</w:t>
      </w:r>
      <w:r>
        <w:rPr>
          <w:rFonts w:ascii="Times New Roman" w:hAnsi="Times New Roman"/>
          <w:szCs w:val="32"/>
        </w:rPr>
        <w:t>不再享受</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人员各项优惠政策。</w:t>
      </w:r>
    </w:p>
    <w:p>
      <w:pPr>
        <w:spacing w:before="240" w:beforeLines="100" w:after="240" w:afterLines="100" w:line="580" w:lineRule="exact"/>
        <w:jc w:val="center"/>
        <w:rPr>
          <w:rFonts w:ascii="方正黑体_GBK" w:hAnsi="方正黑体_GBK" w:eastAsia="方正黑体_GBK" w:cs="方正黑体_GBK"/>
          <w:szCs w:val="32"/>
        </w:rPr>
      </w:pPr>
      <w:r>
        <w:rPr>
          <w:rFonts w:ascii="方正黑体_GBK" w:hAnsi="方正黑体_GBK" w:eastAsia="方正黑体_GBK" w:cs="方正黑体_GBK"/>
          <w:szCs w:val="32"/>
        </w:rPr>
        <w:t>第</w:t>
      </w:r>
      <w:r>
        <w:rPr>
          <w:rFonts w:hint="eastAsia" w:ascii="方正黑体_GBK" w:hAnsi="方正黑体_GBK" w:eastAsia="方正黑体_GBK" w:cs="方正黑体_GBK"/>
          <w:szCs w:val="32"/>
        </w:rPr>
        <w:t xml:space="preserve">五章 </w:t>
      </w:r>
      <w:r>
        <w:rPr>
          <w:rFonts w:ascii="方正黑体_GBK" w:hAnsi="方正黑体_GBK" w:eastAsia="方正黑体_GBK" w:cs="方正黑体_GBK"/>
          <w:szCs w:val="32"/>
        </w:rPr>
        <w:t>户口</w:t>
      </w:r>
      <w:r>
        <w:rPr>
          <w:rFonts w:hint="eastAsia" w:ascii="方正黑体_GBK" w:hAnsi="方正黑体_GBK" w:eastAsia="方正黑体_GBK" w:cs="方正黑体_GBK"/>
          <w:szCs w:val="32"/>
        </w:rPr>
        <w:t>和</w:t>
      </w:r>
      <w:r>
        <w:rPr>
          <w:rFonts w:ascii="方正黑体_GBK" w:hAnsi="方正黑体_GBK" w:eastAsia="方正黑体_GBK" w:cs="方正黑体_GBK"/>
          <w:szCs w:val="32"/>
        </w:rPr>
        <w:t>人事档案</w:t>
      </w:r>
      <w:r>
        <w:rPr>
          <w:rFonts w:hint="eastAsia" w:ascii="方正黑体_GBK" w:hAnsi="方正黑体_GBK" w:eastAsia="方正黑体_GBK" w:cs="方正黑体_GBK"/>
          <w:szCs w:val="32"/>
        </w:rPr>
        <w:t>及</w:t>
      </w:r>
      <w:r>
        <w:rPr>
          <w:rFonts w:ascii="方正黑体_GBK" w:hAnsi="方正黑体_GBK" w:eastAsia="方正黑体_GBK" w:cs="方正黑体_GBK"/>
          <w:szCs w:val="32"/>
        </w:rPr>
        <w:t>党团组织关系</w:t>
      </w:r>
    </w:p>
    <w:p>
      <w:pPr>
        <w:spacing w:line="580" w:lineRule="exact"/>
        <w:ind w:firstLine="640" w:firstLineChars="200"/>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十三</w:t>
      </w:r>
      <w:r>
        <w:rPr>
          <w:rFonts w:ascii="Times New Roman" w:hAnsi="Times New Roman" w:eastAsia="方正黑体_GBK"/>
          <w:szCs w:val="32"/>
        </w:rPr>
        <w:t>条</w:t>
      </w:r>
      <w:r>
        <w:rPr>
          <w:rFonts w:hint="eastAsia" w:ascii="Times New Roman" w:hAnsi="Times New Roman" w:eastAsia="方正黑体_GBK"/>
          <w:szCs w:val="32"/>
        </w:rPr>
        <w:t xml:space="preserve"> </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人员服务期间</w:t>
      </w:r>
      <w:r>
        <w:rPr>
          <w:rFonts w:hint="eastAsia" w:ascii="Times New Roman" w:hAnsi="Times New Roman"/>
          <w:szCs w:val="32"/>
        </w:rPr>
        <w:t>，</w:t>
      </w:r>
      <w:r>
        <w:rPr>
          <w:rFonts w:ascii="Times New Roman" w:hAnsi="Times New Roman"/>
          <w:szCs w:val="32"/>
        </w:rPr>
        <w:t>户口落户在服务所在地县（市、区）政府所在地或根据本人意愿转回原籍，人事档案原则上由所在地县（市、区）人力资源社会保障部门公共就业和人才服务机构管理，党团组织关系转至所在单位。</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人员要积极参加服务单位的党团组织活动。注重在</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人员中发展党员，符合入党条件的，由服务单位党组织按照发展党员有关规定办理。</w:t>
      </w:r>
    </w:p>
    <w:p>
      <w:pPr>
        <w:spacing w:line="580" w:lineRule="exact"/>
        <w:ind w:firstLine="640" w:firstLineChars="200"/>
        <w:jc w:val="left"/>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十四</w:t>
      </w:r>
      <w:r>
        <w:rPr>
          <w:rFonts w:ascii="Times New Roman" w:hAnsi="Times New Roman" w:eastAsia="方正黑体_GBK"/>
          <w:szCs w:val="32"/>
        </w:rPr>
        <w:t>条</w:t>
      </w:r>
      <w:r>
        <w:rPr>
          <w:rFonts w:ascii="Times New Roman" w:hAnsi="Times New Roman"/>
          <w:szCs w:val="32"/>
        </w:rPr>
        <w:t xml:space="preserve"> 对服务期满并已落实接收单位的</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人员，要及时将其人事档案和党团组织关系转入接收单位；暂未就业的，户口、人事档案和党团组织关系原则上转回原籍。对服务期间通过正常手续离岗的人员，要及时为其办理上述相关手续。</w:t>
      </w:r>
    </w:p>
    <w:p>
      <w:pPr>
        <w:spacing w:before="240" w:beforeLines="100" w:after="240" w:afterLines="100" w:line="580" w:lineRule="exact"/>
        <w:jc w:val="center"/>
        <w:rPr>
          <w:rFonts w:ascii="方正黑体_GBK" w:hAnsi="方正黑体_GBK" w:eastAsia="方正黑体_GBK" w:cs="方正黑体_GBK"/>
          <w:szCs w:val="32"/>
        </w:rPr>
      </w:pPr>
      <w:r>
        <w:rPr>
          <w:rFonts w:hint="eastAsia" w:ascii="方正黑体_GBK" w:hAnsi="方正黑体_GBK" w:eastAsia="方正黑体_GBK" w:cs="方正黑体_GBK"/>
          <w:szCs w:val="32"/>
        </w:rPr>
        <w:t>第六章</w:t>
      </w:r>
      <w:r>
        <w:rPr>
          <w:rFonts w:ascii="方正黑体_GBK" w:hAnsi="方正黑体_GBK" w:eastAsia="方正黑体_GBK" w:cs="方正黑体_GBK"/>
          <w:szCs w:val="32"/>
        </w:rPr>
        <w:t xml:space="preserve"> </w:t>
      </w:r>
      <w:r>
        <w:rPr>
          <w:rFonts w:hint="eastAsia" w:ascii="方正黑体_GBK" w:hAnsi="方正黑体_GBK" w:eastAsia="方正黑体_GBK" w:cs="方正黑体_GBK"/>
          <w:szCs w:val="32"/>
        </w:rPr>
        <w:t>培训培养</w:t>
      </w:r>
    </w:p>
    <w:p>
      <w:pPr>
        <w:spacing w:line="580" w:lineRule="exact"/>
        <w:ind w:firstLine="640" w:firstLineChars="200"/>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十五</w:t>
      </w:r>
      <w:r>
        <w:rPr>
          <w:rFonts w:ascii="Times New Roman" w:hAnsi="Times New Roman" w:eastAsia="方正黑体_GBK"/>
          <w:szCs w:val="32"/>
        </w:rPr>
        <w:t>条</w:t>
      </w:r>
      <w:r>
        <w:rPr>
          <w:rFonts w:ascii="Times New Roman" w:hAnsi="Times New Roman"/>
          <w:szCs w:val="32"/>
        </w:rPr>
        <w:t xml:space="preserve"> 各级人力资源社会保障部门、行业主管部门和基层服务单位认真组织实施</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人员能力提升专项计划，多层次开展岗前、在岗和离岗前培训，拓展行业领域专项培训，严肃培训纪律，提升培训质量，大力提升</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人员能力素质，确保每人每年参加培训不少于5天。</w:t>
      </w:r>
    </w:p>
    <w:p>
      <w:pPr>
        <w:spacing w:line="580" w:lineRule="exact"/>
        <w:ind w:firstLine="640" w:firstLineChars="200"/>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十六</w:t>
      </w:r>
      <w:r>
        <w:rPr>
          <w:rFonts w:ascii="Times New Roman" w:hAnsi="Times New Roman" w:eastAsia="方正黑体_GBK"/>
          <w:szCs w:val="32"/>
        </w:rPr>
        <w:t>条</w:t>
      </w:r>
      <w:r>
        <w:rPr>
          <w:rFonts w:ascii="Times New Roman" w:hAnsi="Times New Roman"/>
          <w:szCs w:val="32"/>
        </w:rPr>
        <w:t xml:space="preserve"> </w:t>
      </w:r>
      <w:r>
        <w:rPr>
          <w:rFonts w:hint="eastAsia" w:ascii="Times New Roman" w:hAnsi="Times New Roman"/>
          <w:szCs w:val="32"/>
        </w:rPr>
        <w:t>对</w:t>
      </w:r>
      <w:r>
        <w:rPr>
          <w:rFonts w:ascii="Times New Roman" w:hAnsi="Times New Roman"/>
          <w:szCs w:val="32"/>
        </w:rPr>
        <w:t>新招募</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人员，各</w:t>
      </w:r>
      <w:r>
        <w:rPr>
          <w:rFonts w:hint="eastAsia" w:ascii="Times New Roman" w:hAnsi="Times New Roman"/>
          <w:szCs w:val="32"/>
        </w:rPr>
        <w:t>设区</w:t>
      </w:r>
      <w:r>
        <w:rPr>
          <w:rFonts w:ascii="Times New Roman" w:hAnsi="Times New Roman"/>
          <w:szCs w:val="32"/>
        </w:rPr>
        <w:t>市人力资源社会保障部门</w:t>
      </w:r>
      <w:r>
        <w:rPr>
          <w:rFonts w:hint="eastAsia" w:ascii="Times New Roman" w:hAnsi="Times New Roman"/>
          <w:szCs w:val="32"/>
        </w:rPr>
        <w:t>应</w:t>
      </w:r>
      <w:r>
        <w:rPr>
          <w:rFonts w:ascii="Times New Roman" w:hAnsi="Times New Roman"/>
          <w:szCs w:val="32"/>
        </w:rPr>
        <w:t>统一组织</w:t>
      </w:r>
      <w:r>
        <w:rPr>
          <w:rFonts w:hint="eastAsia" w:ascii="Times New Roman" w:hAnsi="Times New Roman"/>
          <w:szCs w:val="32"/>
        </w:rPr>
        <w:t>岗前培训</w:t>
      </w:r>
      <w:r>
        <w:rPr>
          <w:rFonts w:ascii="Times New Roman" w:hAnsi="Times New Roman"/>
          <w:szCs w:val="32"/>
        </w:rPr>
        <w:t>，提高新招募人员基层工作生活适应能力，培训经费从各地</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专项工作经费中列支。</w:t>
      </w:r>
    </w:p>
    <w:p>
      <w:pPr>
        <w:spacing w:line="580" w:lineRule="exact"/>
        <w:ind w:firstLine="640" w:firstLineChars="200"/>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十七</w:t>
      </w:r>
      <w:r>
        <w:rPr>
          <w:rFonts w:ascii="Times New Roman" w:hAnsi="Times New Roman" w:eastAsia="方正黑体_GBK"/>
          <w:szCs w:val="32"/>
        </w:rPr>
        <w:t>条</w:t>
      </w:r>
      <w:r>
        <w:rPr>
          <w:rFonts w:ascii="Times New Roman" w:hAnsi="Times New Roman"/>
          <w:szCs w:val="32"/>
        </w:rPr>
        <w:t xml:space="preserve"> 主要针对在岗服务半年以上</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w:t>
      </w:r>
      <w:r>
        <w:rPr>
          <w:rFonts w:hint="eastAsia" w:ascii="Times New Roman" w:hAnsi="Times New Roman"/>
          <w:szCs w:val="32"/>
        </w:rPr>
        <w:t>各级人力资源社会保障部门或相关行业部门应组织实施</w:t>
      </w:r>
      <w:r>
        <w:rPr>
          <w:rFonts w:ascii="Times New Roman" w:hAnsi="Times New Roman"/>
          <w:szCs w:val="32"/>
        </w:rPr>
        <w:t>以基层公共服务基本理论知识、基本政策法规、社会管理和专门业务培训等为主要内容</w:t>
      </w:r>
      <w:r>
        <w:rPr>
          <w:rFonts w:hint="eastAsia" w:ascii="Times New Roman" w:hAnsi="Times New Roman"/>
          <w:szCs w:val="32"/>
        </w:rPr>
        <w:t>的</w:t>
      </w:r>
      <w:r>
        <w:rPr>
          <w:rFonts w:ascii="Times New Roman" w:hAnsi="Times New Roman"/>
          <w:szCs w:val="32"/>
        </w:rPr>
        <w:t>在岗培训。各地教育、水利、农业农村、卫生健康等主管部门和基层服务单位将</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人员纳入行业人才培训对象范围，适时开展相关专业技术和技能培训。</w:t>
      </w:r>
    </w:p>
    <w:p>
      <w:pPr>
        <w:spacing w:line="580" w:lineRule="exact"/>
        <w:ind w:firstLine="640" w:firstLineChars="200"/>
        <w:rPr>
          <w:rFonts w:ascii="方正黑体_GBK" w:hAnsi="方正黑体_GBK" w:eastAsia="方正黑体_GBK" w:cs="方正黑体_GBK"/>
          <w:spacing w:val="-8"/>
          <w:szCs w:val="32"/>
        </w:rPr>
      </w:pPr>
      <w:r>
        <w:rPr>
          <w:rFonts w:ascii="Times New Roman" w:hAnsi="Times New Roman" w:eastAsia="方正黑体_GBK"/>
          <w:szCs w:val="32"/>
        </w:rPr>
        <w:t>第</w:t>
      </w:r>
      <w:r>
        <w:rPr>
          <w:rFonts w:hint="eastAsia" w:ascii="Times New Roman" w:hAnsi="Times New Roman" w:eastAsia="方正黑体_GBK"/>
          <w:szCs w:val="32"/>
        </w:rPr>
        <w:t>十八</w:t>
      </w:r>
      <w:r>
        <w:rPr>
          <w:rFonts w:ascii="Times New Roman" w:hAnsi="Times New Roman" w:eastAsia="方正黑体_GBK"/>
          <w:szCs w:val="32"/>
        </w:rPr>
        <w:t xml:space="preserve">条 </w:t>
      </w:r>
      <w:r>
        <w:rPr>
          <w:rFonts w:ascii="Times New Roman" w:hAnsi="Times New Roman"/>
          <w:szCs w:val="32"/>
        </w:rPr>
        <w:t>主要针对在岗服务1年以上</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w:t>
      </w:r>
      <w:r>
        <w:rPr>
          <w:rFonts w:hint="eastAsia" w:ascii="Times New Roman" w:hAnsi="Times New Roman"/>
          <w:szCs w:val="32"/>
        </w:rPr>
        <w:t>省级人力资源社会保障部门应组织实施由</w:t>
      </w:r>
      <w:r>
        <w:rPr>
          <w:rFonts w:ascii="Times New Roman" w:hAnsi="Times New Roman"/>
          <w:szCs w:val="32"/>
        </w:rPr>
        <w:t>人力资源社会保障部会</w:t>
      </w:r>
      <w:r>
        <w:rPr>
          <w:rFonts w:ascii="Times New Roman" w:hAnsi="Times New Roman"/>
          <w:spacing w:val="-8"/>
          <w:szCs w:val="32"/>
        </w:rPr>
        <w:t>同财政部确定</w:t>
      </w:r>
      <w:r>
        <w:rPr>
          <w:rFonts w:hint="eastAsia" w:ascii="Times New Roman" w:hAnsi="Times New Roman"/>
          <w:spacing w:val="-8"/>
          <w:szCs w:val="32"/>
        </w:rPr>
        <w:t>的能力提升专项培训</w:t>
      </w:r>
      <w:r>
        <w:rPr>
          <w:rFonts w:ascii="Times New Roman" w:hAnsi="Times New Roman"/>
          <w:spacing w:val="-8"/>
          <w:szCs w:val="32"/>
        </w:rPr>
        <w:t>项目</w:t>
      </w:r>
      <w:r>
        <w:rPr>
          <w:rFonts w:hint="eastAsia" w:ascii="Times New Roman" w:hAnsi="Times New Roman"/>
          <w:spacing w:val="-8"/>
          <w:szCs w:val="32"/>
        </w:rPr>
        <w:t>及</w:t>
      </w:r>
      <w:r>
        <w:rPr>
          <w:rFonts w:ascii="Times New Roman" w:hAnsi="Times New Roman"/>
          <w:spacing w:val="-8"/>
          <w:szCs w:val="32"/>
        </w:rPr>
        <w:t>下达</w:t>
      </w:r>
      <w:r>
        <w:rPr>
          <w:rFonts w:hint="eastAsia" w:ascii="Times New Roman" w:hAnsi="Times New Roman"/>
          <w:spacing w:val="-8"/>
          <w:szCs w:val="32"/>
        </w:rPr>
        <w:t>的</w:t>
      </w:r>
      <w:r>
        <w:rPr>
          <w:rFonts w:ascii="Times New Roman" w:hAnsi="Times New Roman"/>
          <w:spacing w:val="-8"/>
          <w:szCs w:val="32"/>
        </w:rPr>
        <w:t>年度培训计划。</w:t>
      </w:r>
    </w:p>
    <w:p>
      <w:pPr>
        <w:spacing w:line="580" w:lineRule="exact"/>
        <w:ind w:firstLine="640" w:firstLineChars="200"/>
        <w:jc w:val="left"/>
        <w:rPr>
          <w:rFonts w:ascii="Times New Roman" w:hAnsi="Times New Roman" w:eastAsia="宋体" w:cs="Arial"/>
          <w:szCs w:val="32"/>
        </w:rPr>
      </w:pPr>
      <w:r>
        <w:rPr>
          <w:rFonts w:ascii="Times New Roman" w:hAnsi="Times New Roman" w:eastAsia="方正黑体_GBK"/>
          <w:szCs w:val="32"/>
        </w:rPr>
        <w:t>第</w:t>
      </w:r>
      <w:r>
        <w:rPr>
          <w:rFonts w:hint="eastAsia" w:ascii="Times New Roman" w:hAnsi="Times New Roman" w:eastAsia="方正黑体_GBK"/>
          <w:szCs w:val="32"/>
        </w:rPr>
        <w:t>十九</w:t>
      </w:r>
      <w:r>
        <w:rPr>
          <w:rFonts w:ascii="Times New Roman" w:hAnsi="Times New Roman" w:eastAsia="方正黑体_GBK"/>
          <w:szCs w:val="32"/>
        </w:rPr>
        <w:t>条</w:t>
      </w:r>
      <w:r>
        <w:rPr>
          <w:rFonts w:ascii="Times New Roman" w:hAnsi="Times New Roman"/>
          <w:szCs w:val="32"/>
        </w:rPr>
        <w:t xml:space="preserve"> 各地可结合实际创新岗位成长培养方式，大力推广</w:t>
      </w:r>
      <w:r>
        <w:rPr>
          <w:rFonts w:hint="eastAsia" w:ascii="Times New Roman" w:hAnsi="Times New Roman"/>
          <w:szCs w:val="32"/>
        </w:rPr>
        <w:t>“</w:t>
      </w:r>
      <w:r>
        <w:rPr>
          <w:rFonts w:ascii="Times New Roman" w:hAnsi="Times New Roman"/>
          <w:szCs w:val="32"/>
        </w:rPr>
        <w:t>学徒制</w:t>
      </w:r>
      <w:r>
        <w:rPr>
          <w:rFonts w:hint="eastAsia" w:ascii="Times New Roman" w:hAnsi="Times New Roman"/>
          <w:szCs w:val="32"/>
        </w:rPr>
        <w:t>”“</w:t>
      </w:r>
      <w:r>
        <w:rPr>
          <w:rFonts w:ascii="Times New Roman" w:hAnsi="Times New Roman"/>
          <w:szCs w:val="32"/>
        </w:rPr>
        <w:t>导师制</w:t>
      </w:r>
      <w:r>
        <w:rPr>
          <w:rFonts w:hint="eastAsia" w:ascii="Times New Roman" w:hAnsi="Times New Roman"/>
          <w:szCs w:val="32"/>
        </w:rPr>
        <w:t>”“</w:t>
      </w:r>
      <w:r>
        <w:rPr>
          <w:rFonts w:ascii="Times New Roman" w:hAnsi="Times New Roman"/>
          <w:szCs w:val="32"/>
        </w:rPr>
        <w:t>结对帮扶</w:t>
      </w:r>
      <w:r>
        <w:rPr>
          <w:rFonts w:hint="eastAsia" w:ascii="Times New Roman" w:hAnsi="Times New Roman"/>
          <w:szCs w:val="32"/>
        </w:rPr>
        <w:t>”</w:t>
      </w:r>
      <w:r>
        <w:rPr>
          <w:rFonts w:ascii="Times New Roman" w:hAnsi="Times New Roman"/>
          <w:szCs w:val="32"/>
        </w:rPr>
        <w:t>培养模式，切实提高</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人员能力水平。</w:t>
      </w:r>
    </w:p>
    <w:p>
      <w:pPr>
        <w:spacing w:before="240" w:beforeLines="100" w:after="240" w:afterLines="100" w:line="580" w:lineRule="exact"/>
        <w:jc w:val="center"/>
        <w:rPr>
          <w:rFonts w:ascii="方正黑体_GBK" w:hAnsi="方正黑体_GBK" w:eastAsia="方正黑体_GBK" w:cs="方正黑体_GBK"/>
          <w:szCs w:val="32"/>
        </w:rPr>
      </w:pPr>
      <w:r>
        <w:rPr>
          <w:rFonts w:hint="eastAsia" w:ascii="方正黑体_GBK" w:hAnsi="方正黑体_GBK" w:eastAsia="方正黑体_GBK" w:cs="方正黑体_GBK"/>
          <w:szCs w:val="32"/>
        </w:rPr>
        <w:t>第七章</w:t>
      </w:r>
      <w:r>
        <w:rPr>
          <w:rFonts w:ascii="方正黑体_GBK" w:hAnsi="方正黑体_GBK" w:eastAsia="方正黑体_GBK" w:cs="方正黑体_GBK"/>
          <w:szCs w:val="32"/>
        </w:rPr>
        <w:t xml:space="preserve"> 请假</w:t>
      </w:r>
      <w:r>
        <w:rPr>
          <w:rFonts w:hint="eastAsia" w:ascii="方正黑体_GBK" w:hAnsi="方正黑体_GBK" w:eastAsia="方正黑体_GBK" w:cs="方正黑体_GBK"/>
          <w:szCs w:val="32"/>
        </w:rPr>
        <w:t>休</w:t>
      </w:r>
      <w:r>
        <w:rPr>
          <w:rFonts w:ascii="方正黑体_GBK" w:hAnsi="方正黑体_GBK" w:eastAsia="方正黑体_GBK" w:cs="方正黑体_GBK"/>
          <w:szCs w:val="32"/>
        </w:rPr>
        <w:t>假</w:t>
      </w:r>
    </w:p>
    <w:p>
      <w:pPr>
        <w:spacing w:line="580" w:lineRule="exact"/>
        <w:ind w:firstLine="640" w:firstLineChars="200"/>
        <w:rPr>
          <w:rFonts w:ascii="Times New Roman" w:hAnsi="Times New Roman"/>
          <w:szCs w:val="32"/>
        </w:rPr>
      </w:pPr>
      <w:r>
        <w:rPr>
          <w:rFonts w:hint="eastAsia" w:ascii="Times New Roman" w:hAnsi="Times New Roman" w:eastAsia="方正黑体_GBK"/>
          <w:szCs w:val="32"/>
        </w:rPr>
        <w:t>第二十条</w:t>
      </w:r>
      <w:r>
        <w:rPr>
          <w:rFonts w:ascii="Times New Roman" w:hAnsi="Times New Roman"/>
          <w:szCs w:val="32"/>
        </w:rPr>
        <w:t xml:space="preserve"> 服务期间，</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人员因事、因病请假按服务单位的请假制度执行。</w:t>
      </w:r>
    </w:p>
    <w:p>
      <w:pPr>
        <w:spacing w:line="580" w:lineRule="exact"/>
        <w:ind w:firstLine="640" w:firstLineChars="200"/>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二十一</w:t>
      </w:r>
      <w:r>
        <w:rPr>
          <w:rFonts w:ascii="Times New Roman" w:hAnsi="Times New Roman" w:eastAsia="方正黑体_GBK"/>
          <w:szCs w:val="32"/>
        </w:rPr>
        <w:t>条</w:t>
      </w:r>
      <w:r>
        <w:rPr>
          <w:rFonts w:ascii="Times New Roman" w:hAnsi="Times New Roman"/>
          <w:sz w:val="28"/>
          <w:szCs w:val="28"/>
        </w:rPr>
        <w:t xml:space="preserve"> </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人员服务期间按规定享受国家各类法定休假，由服务单位参照同类人员的标准计算。新招募人员在岗服务满1年后可申请年休假。</w:t>
      </w:r>
    </w:p>
    <w:p>
      <w:pPr>
        <w:spacing w:before="240" w:beforeLines="100" w:after="240" w:afterLines="100" w:line="580" w:lineRule="exact"/>
        <w:jc w:val="center"/>
        <w:rPr>
          <w:rFonts w:ascii="方正黑体_GBK" w:hAnsi="方正黑体_GBK" w:eastAsia="方正黑体_GBK" w:cs="方正黑体_GBK"/>
          <w:szCs w:val="32"/>
        </w:rPr>
      </w:pPr>
      <w:r>
        <w:rPr>
          <w:rFonts w:ascii="方正黑体_GBK" w:hAnsi="方正黑体_GBK" w:eastAsia="方正黑体_GBK" w:cs="方正黑体_GBK"/>
          <w:szCs w:val="32"/>
        </w:rPr>
        <w:t>第</w:t>
      </w:r>
      <w:r>
        <w:rPr>
          <w:rFonts w:hint="eastAsia" w:ascii="方正黑体_GBK" w:hAnsi="方正黑体_GBK" w:eastAsia="方正黑体_GBK" w:cs="方正黑体_GBK"/>
          <w:szCs w:val="32"/>
        </w:rPr>
        <w:t>八</w:t>
      </w:r>
      <w:r>
        <w:rPr>
          <w:rFonts w:ascii="方正黑体_GBK" w:hAnsi="方正黑体_GBK" w:eastAsia="方正黑体_GBK" w:cs="方正黑体_GBK"/>
          <w:szCs w:val="32"/>
        </w:rPr>
        <w:t>章 考核奖惩</w:t>
      </w:r>
    </w:p>
    <w:p>
      <w:pPr>
        <w:spacing w:line="580" w:lineRule="exact"/>
        <w:ind w:firstLine="640" w:firstLineChars="200"/>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二十二</w:t>
      </w:r>
      <w:r>
        <w:rPr>
          <w:rFonts w:ascii="Times New Roman" w:hAnsi="Times New Roman" w:eastAsia="方正黑体_GBK"/>
          <w:szCs w:val="32"/>
        </w:rPr>
        <w:t>条</w:t>
      </w:r>
      <w:r>
        <w:rPr>
          <w:rFonts w:ascii="Times New Roman" w:hAnsi="Times New Roman"/>
          <w:szCs w:val="32"/>
        </w:rPr>
        <w:t xml:space="preserve"> </w:t>
      </w:r>
      <w:r>
        <w:rPr>
          <w:rFonts w:hint="eastAsia" w:ascii="Times New Roman" w:hAnsi="Times New Roman"/>
          <w:szCs w:val="32"/>
        </w:rPr>
        <w:t>建立“</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人员考核制度。考核办法参照省委组织部、省人力资源社会保障厅转发《中共中央组织部 人力资源社会保障部关于印发〈事业单位工作人员考核规定〉的通知》的通知（苏人社发〔2023〕65号）有关规定执行。</w:t>
      </w:r>
    </w:p>
    <w:p>
      <w:pPr>
        <w:spacing w:line="580" w:lineRule="exact"/>
        <w:ind w:firstLine="640" w:firstLineChars="200"/>
        <w:rPr>
          <w:rFonts w:ascii="Times New Roman" w:hAnsi="Times New Roman"/>
          <w:szCs w:val="32"/>
        </w:rPr>
      </w:pPr>
      <w:r>
        <w:rPr>
          <w:rFonts w:hint="eastAsia" w:ascii="Times New Roman" w:hAnsi="Times New Roman" w:eastAsia="方正黑体_GBK"/>
          <w:szCs w:val="32"/>
        </w:rPr>
        <w:t>第二十三条</w:t>
      </w:r>
      <w:r>
        <w:rPr>
          <w:rFonts w:ascii="Times New Roman" w:hAnsi="Times New Roman"/>
          <w:szCs w:val="32"/>
        </w:rPr>
        <w:t xml:space="preserve"> 考核分为日常考核、年度考核和服务期满考核</w:t>
      </w:r>
      <w:r>
        <w:rPr>
          <w:rFonts w:hint="eastAsia" w:ascii="Times New Roman" w:hAnsi="Times New Roman"/>
          <w:szCs w:val="32"/>
        </w:rPr>
        <w:t>。</w:t>
      </w:r>
      <w:r>
        <w:rPr>
          <w:rFonts w:ascii="Times New Roman" w:hAnsi="Times New Roman"/>
          <w:szCs w:val="32"/>
        </w:rPr>
        <w:t>日常考核由基层服务单位负责</w:t>
      </w:r>
      <w:r>
        <w:rPr>
          <w:rFonts w:hint="eastAsia" w:ascii="Times New Roman" w:hAnsi="Times New Roman"/>
          <w:szCs w:val="32"/>
        </w:rPr>
        <w:t>；</w:t>
      </w:r>
      <w:r>
        <w:rPr>
          <w:rFonts w:ascii="Times New Roman" w:hAnsi="Times New Roman"/>
          <w:szCs w:val="32"/>
        </w:rPr>
        <w:t>年度考核和服务期满考核由县（市、区）</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办负责</w:t>
      </w:r>
      <w:r>
        <w:rPr>
          <w:rFonts w:hint="eastAsia" w:ascii="Times New Roman" w:hAnsi="Times New Roman"/>
          <w:szCs w:val="32"/>
        </w:rPr>
        <w:t>，并</w:t>
      </w:r>
      <w:r>
        <w:rPr>
          <w:rFonts w:ascii="Times New Roman" w:hAnsi="Times New Roman"/>
          <w:szCs w:val="32"/>
        </w:rPr>
        <w:t>组织填写《江苏省</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高校毕业生年度考核登记表》《江苏省</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高校毕业生服务期满考核登记表》，考核结果存入</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人员人事档案。</w:t>
      </w:r>
    </w:p>
    <w:p>
      <w:pPr>
        <w:spacing w:line="580" w:lineRule="exact"/>
        <w:ind w:firstLine="640" w:firstLineChars="200"/>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二十四</w:t>
      </w:r>
      <w:r>
        <w:rPr>
          <w:rFonts w:ascii="Times New Roman" w:hAnsi="Times New Roman" w:eastAsia="方正黑体_GBK"/>
          <w:szCs w:val="32"/>
        </w:rPr>
        <w:t>条</w:t>
      </w:r>
      <w:r>
        <w:rPr>
          <w:rFonts w:ascii="Times New Roman" w:hAnsi="Times New Roman"/>
          <w:szCs w:val="32"/>
        </w:rPr>
        <w:t xml:space="preserve"> 年度考核和服务期满考核结果</w:t>
      </w:r>
      <w:r>
        <w:rPr>
          <w:rFonts w:hint="eastAsia" w:ascii="Times New Roman" w:hAnsi="Times New Roman"/>
          <w:szCs w:val="32"/>
        </w:rPr>
        <w:t>分</w:t>
      </w:r>
      <w:r>
        <w:rPr>
          <w:rFonts w:ascii="Times New Roman" w:hAnsi="Times New Roman"/>
          <w:szCs w:val="32"/>
        </w:rPr>
        <w:t>为</w:t>
      </w:r>
      <w:r>
        <w:rPr>
          <w:rFonts w:hint="eastAsia" w:ascii="Times New Roman" w:hAnsi="Times New Roman"/>
          <w:szCs w:val="32"/>
        </w:rPr>
        <w:t>“</w:t>
      </w:r>
      <w:r>
        <w:rPr>
          <w:rFonts w:ascii="Times New Roman" w:hAnsi="Times New Roman"/>
          <w:szCs w:val="32"/>
        </w:rPr>
        <w:t>优秀</w:t>
      </w:r>
      <w:r>
        <w:rPr>
          <w:rFonts w:hint="eastAsia" w:ascii="Times New Roman" w:hAnsi="Times New Roman"/>
          <w:szCs w:val="32"/>
        </w:rPr>
        <w:t>”</w:t>
      </w:r>
      <w:r>
        <w:rPr>
          <w:rFonts w:ascii="Times New Roman" w:hAnsi="Times New Roman"/>
          <w:szCs w:val="32"/>
        </w:rPr>
        <w:t>、</w:t>
      </w:r>
      <w:r>
        <w:rPr>
          <w:rFonts w:hint="eastAsia" w:ascii="Times New Roman" w:hAnsi="Times New Roman"/>
          <w:szCs w:val="32"/>
        </w:rPr>
        <w:t>“</w:t>
      </w:r>
      <w:r>
        <w:rPr>
          <w:rFonts w:ascii="Times New Roman" w:hAnsi="Times New Roman"/>
          <w:szCs w:val="32"/>
        </w:rPr>
        <w:t>合格</w:t>
      </w:r>
      <w:r>
        <w:rPr>
          <w:rFonts w:hint="eastAsia" w:ascii="Times New Roman" w:hAnsi="Times New Roman"/>
          <w:szCs w:val="32"/>
        </w:rPr>
        <w:t>”</w:t>
      </w:r>
      <w:r>
        <w:rPr>
          <w:rFonts w:ascii="Times New Roman" w:hAnsi="Times New Roman"/>
          <w:szCs w:val="32"/>
        </w:rPr>
        <w:t>、</w:t>
      </w:r>
      <w:r>
        <w:rPr>
          <w:rFonts w:hint="eastAsia" w:ascii="Times New Roman" w:hAnsi="Times New Roman"/>
          <w:szCs w:val="32"/>
        </w:rPr>
        <w:t>“</w:t>
      </w:r>
      <w:r>
        <w:rPr>
          <w:rFonts w:ascii="Times New Roman" w:hAnsi="Times New Roman"/>
          <w:szCs w:val="32"/>
        </w:rPr>
        <w:t>不合格</w:t>
      </w:r>
      <w:r>
        <w:rPr>
          <w:rFonts w:hint="eastAsia" w:ascii="Times New Roman" w:hAnsi="Times New Roman"/>
          <w:szCs w:val="32"/>
        </w:rPr>
        <w:t>”</w:t>
      </w:r>
      <w:r>
        <w:rPr>
          <w:rFonts w:ascii="Times New Roman" w:hAnsi="Times New Roman"/>
          <w:szCs w:val="32"/>
        </w:rPr>
        <w:t>三个等次，</w:t>
      </w:r>
      <w:r>
        <w:rPr>
          <w:rFonts w:hint="eastAsia" w:ascii="Times New Roman" w:hAnsi="Times New Roman"/>
          <w:szCs w:val="32"/>
        </w:rPr>
        <w:t>“</w:t>
      </w:r>
      <w:r>
        <w:rPr>
          <w:rFonts w:ascii="Times New Roman" w:hAnsi="Times New Roman"/>
          <w:szCs w:val="32"/>
        </w:rPr>
        <w:t>优秀</w:t>
      </w:r>
      <w:r>
        <w:rPr>
          <w:rFonts w:hint="eastAsia" w:ascii="Times New Roman" w:hAnsi="Times New Roman"/>
          <w:szCs w:val="32"/>
        </w:rPr>
        <w:t>”</w:t>
      </w:r>
      <w:r>
        <w:rPr>
          <w:rFonts w:ascii="Times New Roman" w:hAnsi="Times New Roman"/>
          <w:szCs w:val="32"/>
        </w:rPr>
        <w:t>等次的比例一般不超过本县（市、区）</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人数的20%。</w:t>
      </w:r>
    </w:p>
    <w:p>
      <w:pPr>
        <w:spacing w:line="580" w:lineRule="exact"/>
        <w:ind w:firstLine="640" w:firstLineChars="200"/>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二十五</w:t>
      </w:r>
      <w:r>
        <w:rPr>
          <w:rFonts w:ascii="Times New Roman" w:hAnsi="Times New Roman" w:eastAsia="方正黑体_GBK"/>
          <w:szCs w:val="32"/>
        </w:rPr>
        <w:t>条</w:t>
      </w:r>
      <w:r>
        <w:rPr>
          <w:rFonts w:ascii="Times New Roman" w:hAnsi="Times New Roman"/>
          <w:szCs w:val="32"/>
        </w:rPr>
        <w:t xml:space="preserve"> 年度考核和服务期满考核结果为</w:t>
      </w:r>
      <w:r>
        <w:rPr>
          <w:rFonts w:hint="eastAsia" w:ascii="Times New Roman" w:hAnsi="Times New Roman"/>
          <w:szCs w:val="32"/>
        </w:rPr>
        <w:t>“</w:t>
      </w:r>
      <w:r>
        <w:rPr>
          <w:rFonts w:ascii="Times New Roman" w:hAnsi="Times New Roman"/>
          <w:szCs w:val="32"/>
        </w:rPr>
        <w:t>优秀</w:t>
      </w:r>
      <w:r>
        <w:rPr>
          <w:rFonts w:hint="eastAsia" w:ascii="Times New Roman" w:hAnsi="Times New Roman"/>
          <w:szCs w:val="32"/>
        </w:rPr>
        <w:t>”等次的</w:t>
      </w:r>
      <w:r>
        <w:rPr>
          <w:rFonts w:ascii="Times New Roman" w:hAnsi="Times New Roman"/>
          <w:szCs w:val="32"/>
        </w:rPr>
        <w:t>，参照当地相关规定给予一定奖励</w:t>
      </w:r>
      <w:r>
        <w:rPr>
          <w:rFonts w:hint="eastAsia" w:ascii="Times New Roman" w:hAnsi="Times New Roman"/>
          <w:szCs w:val="32"/>
        </w:rPr>
        <w:t>。</w:t>
      </w:r>
      <w:r>
        <w:rPr>
          <w:rFonts w:ascii="Times New Roman" w:hAnsi="Times New Roman"/>
          <w:szCs w:val="32"/>
        </w:rPr>
        <w:t>服务期满考核等次为</w:t>
      </w:r>
      <w:r>
        <w:rPr>
          <w:rFonts w:hint="eastAsia" w:ascii="Times New Roman" w:hAnsi="Times New Roman"/>
          <w:szCs w:val="32"/>
        </w:rPr>
        <w:t>“</w:t>
      </w:r>
      <w:r>
        <w:rPr>
          <w:rFonts w:ascii="Times New Roman" w:hAnsi="Times New Roman"/>
          <w:szCs w:val="32"/>
        </w:rPr>
        <w:t>合格</w:t>
      </w:r>
      <w:r>
        <w:rPr>
          <w:rFonts w:hint="eastAsia" w:ascii="Times New Roman" w:hAnsi="Times New Roman"/>
          <w:szCs w:val="32"/>
        </w:rPr>
        <w:t>”</w:t>
      </w:r>
      <w:r>
        <w:rPr>
          <w:rFonts w:ascii="Times New Roman" w:hAnsi="Times New Roman"/>
          <w:szCs w:val="32"/>
        </w:rPr>
        <w:t>及以上</w:t>
      </w:r>
      <w:r>
        <w:rPr>
          <w:rFonts w:hint="eastAsia" w:ascii="Times New Roman" w:hAnsi="Times New Roman"/>
          <w:szCs w:val="32"/>
        </w:rPr>
        <w:t>等次</w:t>
      </w:r>
      <w:r>
        <w:rPr>
          <w:rFonts w:ascii="Times New Roman" w:hAnsi="Times New Roman"/>
          <w:szCs w:val="32"/>
        </w:rPr>
        <w:t>的，</w:t>
      </w:r>
      <w:r>
        <w:rPr>
          <w:rFonts w:hint="eastAsia" w:ascii="Times New Roman" w:hAnsi="Times New Roman"/>
          <w:szCs w:val="32"/>
        </w:rPr>
        <w:t>由</w:t>
      </w:r>
      <w:r>
        <w:rPr>
          <w:rFonts w:ascii="Times New Roman" w:hAnsi="Times New Roman"/>
          <w:szCs w:val="32"/>
        </w:rPr>
        <w:t>省</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办颁发《高校毕业生</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服务证书》，作为享受政策待遇的依据。</w:t>
      </w:r>
    </w:p>
    <w:p>
      <w:pPr>
        <w:spacing w:line="580" w:lineRule="exact"/>
        <w:ind w:firstLine="640" w:firstLineChars="200"/>
        <w:rPr>
          <w:rFonts w:ascii="Times New Roman" w:hAnsi="Times New Roman"/>
          <w:szCs w:val="32"/>
        </w:rPr>
      </w:pPr>
      <w:r>
        <w:rPr>
          <w:rFonts w:ascii="Times New Roman" w:hAnsi="Times New Roman"/>
          <w:szCs w:val="32"/>
        </w:rPr>
        <w:t>各地应注重</w:t>
      </w:r>
      <w:r>
        <w:rPr>
          <w:rFonts w:hint="eastAsia" w:ascii="Times New Roman" w:hAnsi="Times New Roman"/>
          <w:szCs w:val="32"/>
        </w:rPr>
        <w:t>发现和及时掌握</w:t>
      </w:r>
      <w:r>
        <w:rPr>
          <w:rFonts w:ascii="Times New Roman" w:hAnsi="Times New Roman"/>
          <w:szCs w:val="32"/>
        </w:rPr>
        <w:t>在基层做出突出贡献的</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w:t>
      </w:r>
      <w:r>
        <w:rPr>
          <w:rFonts w:hint="eastAsia" w:ascii="Times New Roman" w:hAnsi="Times New Roman"/>
          <w:szCs w:val="32"/>
        </w:rPr>
        <w:t>情况</w:t>
      </w:r>
      <w:r>
        <w:rPr>
          <w:rFonts w:ascii="Times New Roman" w:hAnsi="Times New Roman"/>
          <w:szCs w:val="32"/>
        </w:rPr>
        <w:t>，通过新闻媒体，广泛宣传典型事迹，积极营造良好氛围。</w:t>
      </w:r>
    </w:p>
    <w:p>
      <w:pPr>
        <w:spacing w:line="580" w:lineRule="exact"/>
        <w:ind w:firstLine="640" w:firstLineChars="200"/>
        <w:rPr>
          <w:rFonts w:eastAsia="宋体"/>
          <w:szCs w:val="32"/>
        </w:rPr>
      </w:pPr>
      <w:r>
        <w:rPr>
          <w:rFonts w:ascii="Times New Roman" w:hAnsi="Times New Roman" w:eastAsia="方正黑体_GBK"/>
          <w:szCs w:val="32"/>
        </w:rPr>
        <w:t>第</w:t>
      </w:r>
      <w:r>
        <w:rPr>
          <w:rFonts w:hint="eastAsia" w:ascii="Times New Roman" w:hAnsi="Times New Roman" w:eastAsia="方正黑体_GBK"/>
          <w:szCs w:val="32"/>
        </w:rPr>
        <w:t>二十六</w:t>
      </w:r>
      <w:r>
        <w:rPr>
          <w:rFonts w:ascii="Times New Roman" w:hAnsi="Times New Roman" w:eastAsia="方正黑体_GBK"/>
          <w:szCs w:val="32"/>
        </w:rPr>
        <w:t>条</w:t>
      </w:r>
      <w:r>
        <w:rPr>
          <w:rFonts w:ascii="Times New Roman" w:hAnsi="Times New Roman"/>
          <w:szCs w:val="32"/>
        </w:rPr>
        <w:t xml:space="preserve"> 服务期间，</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人员如有违纪或违反有关规章制度的，视情节轻重按有关规定给予相应处分，处分材料存入个人档案。</w:t>
      </w:r>
    </w:p>
    <w:p>
      <w:pPr>
        <w:spacing w:before="240" w:beforeLines="100" w:after="240" w:afterLines="100" w:line="580" w:lineRule="exact"/>
        <w:jc w:val="center"/>
        <w:rPr>
          <w:rFonts w:hint="eastAsia" w:ascii="方正黑体_GBK" w:hAnsi="方正黑体_GBK" w:eastAsia="方正黑体_GBK" w:cs="方正黑体_GBK"/>
          <w:szCs w:val="32"/>
        </w:rPr>
      </w:pPr>
      <w:r>
        <w:rPr>
          <w:rFonts w:ascii="方正黑体_GBK" w:hAnsi="方正黑体_GBK" w:eastAsia="方正黑体_GBK" w:cs="方正黑体_GBK"/>
          <w:szCs w:val="32"/>
        </w:rPr>
        <w:t>第</w:t>
      </w:r>
      <w:r>
        <w:rPr>
          <w:rFonts w:hint="eastAsia" w:ascii="方正黑体_GBK" w:hAnsi="方正黑体_GBK" w:eastAsia="方正黑体_GBK" w:cs="方正黑体_GBK"/>
          <w:szCs w:val="32"/>
        </w:rPr>
        <w:t>九</w:t>
      </w:r>
      <w:r>
        <w:rPr>
          <w:rFonts w:ascii="方正黑体_GBK" w:hAnsi="方正黑体_GBK" w:eastAsia="方正黑体_GBK" w:cs="方正黑体_GBK"/>
          <w:szCs w:val="32"/>
        </w:rPr>
        <w:t>章 待遇保障</w:t>
      </w:r>
    </w:p>
    <w:p>
      <w:pPr>
        <w:spacing w:line="580" w:lineRule="exact"/>
        <w:ind w:firstLine="640" w:firstLineChars="200"/>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二十七</w:t>
      </w:r>
      <w:r>
        <w:rPr>
          <w:rFonts w:ascii="Times New Roman" w:hAnsi="Times New Roman" w:eastAsia="方正黑体_GBK"/>
          <w:szCs w:val="32"/>
        </w:rPr>
        <w:t>条</w:t>
      </w:r>
      <w:r>
        <w:rPr>
          <w:rFonts w:ascii="Times New Roman" w:hAnsi="Times New Roman"/>
          <w:szCs w:val="32"/>
        </w:rPr>
        <w:t xml:space="preserve"> </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人员在服务期间</w:t>
      </w:r>
      <w:r>
        <w:rPr>
          <w:rFonts w:hint="eastAsia" w:ascii="Times New Roman" w:hAnsi="Times New Roman"/>
          <w:szCs w:val="32"/>
        </w:rPr>
        <w:t>，</w:t>
      </w:r>
      <w:r>
        <w:rPr>
          <w:rFonts w:ascii="Times New Roman" w:hAnsi="Times New Roman"/>
          <w:szCs w:val="32"/>
        </w:rPr>
        <w:t>参照本地乡镇事业单位从高校毕业生中新聘用工作人员试用期满后工资收入水平的标准确定工作生活补贴标准，享受服务单位在编人员同等福利待遇。服务期内，省财政统筹中央补助资金下达专项补助经费，不足部分由所在县（市、区）财政承担。</w:t>
      </w:r>
      <w:r>
        <w:rPr>
          <w:rFonts w:hint="eastAsia" w:ascii="Times New Roman" w:hAnsi="Times New Roman"/>
          <w:szCs w:val="32"/>
        </w:rPr>
        <w:t>中央、省级补助资金以及一次性安家费标准按照国家和省有关规定执行。</w:t>
      </w:r>
    </w:p>
    <w:p>
      <w:pPr>
        <w:spacing w:line="580" w:lineRule="exact"/>
        <w:ind w:firstLine="640" w:firstLineChars="200"/>
        <w:rPr>
          <w:rFonts w:ascii="方正黑体_GBK" w:hAnsi="方正黑体_GBK" w:eastAsia="方正黑体_GBK" w:cs="方正黑体_GBK"/>
          <w:szCs w:val="32"/>
        </w:rPr>
      </w:pPr>
      <w:r>
        <w:rPr>
          <w:rFonts w:ascii="Times New Roman" w:hAnsi="Times New Roman" w:eastAsia="方正黑体_GBK"/>
          <w:szCs w:val="32"/>
        </w:rPr>
        <w:t>第</w:t>
      </w:r>
      <w:r>
        <w:rPr>
          <w:rFonts w:hint="eastAsia" w:ascii="Times New Roman" w:hAnsi="Times New Roman" w:eastAsia="方正黑体_GBK"/>
          <w:szCs w:val="32"/>
        </w:rPr>
        <w:t>二十八</w:t>
      </w:r>
      <w:r>
        <w:rPr>
          <w:rFonts w:ascii="Times New Roman" w:hAnsi="Times New Roman" w:eastAsia="方正黑体_GBK"/>
          <w:szCs w:val="32"/>
        </w:rPr>
        <w:t>条</w:t>
      </w:r>
      <w:r>
        <w:rPr>
          <w:rFonts w:ascii="Times New Roman" w:hAnsi="Times New Roman"/>
          <w:szCs w:val="32"/>
        </w:rPr>
        <w:t xml:space="preserve"> </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人员在基层服务年限计算为工龄，其参加工作时间按其到基层报到之日起算。</w:t>
      </w:r>
    </w:p>
    <w:p>
      <w:pPr>
        <w:spacing w:line="580" w:lineRule="exact"/>
        <w:ind w:firstLine="640" w:firstLineChars="200"/>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二</w:t>
      </w:r>
      <w:r>
        <w:rPr>
          <w:rFonts w:ascii="Times New Roman" w:hAnsi="Times New Roman" w:eastAsia="方正黑体_GBK"/>
          <w:szCs w:val="32"/>
        </w:rPr>
        <w:t>十</w:t>
      </w:r>
      <w:r>
        <w:rPr>
          <w:rFonts w:hint="eastAsia" w:ascii="Times New Roman" w:hAnsi="Times New Roman" w:eastAsia="方正黑体_GBK"/>
          <w:szCs w:val="32"/>
        </w:rPr>
        <w:t>九</w:t>
      </w:r>
      <w:r>
        <w:rPr>
          <w:rFonts w:ascii="Times New Roman" w:hAnsi="Times New Roman" w:eastAsia="方正黑体_GBK"/>
          <w:szCs w:val="32"/>
        </w:rPr>
        <w:t>条</w:t>
      </w:r>
      <w:r>
        <w:rPr>
          <w:rFonts w:ascii="Times New Roman" w:hAnsi="Times New Roman"/>
          <w:szCs w:val="32"/>
        </w:rPr>
        <w:t xml:space="preserve"> 从起薪之月起，参加当地企业职工各项社会保险、缴纳住房公积金、计发住房补贴，以其工作生活补贴标准作为缴纳基数。个人缴纳部分由发放工作生活补贴的单位负责在个人补贴中代扣代缴。 </w:t>
      </w:r>
    </w:p>
    <w:p>
      <w:pPr>
        <w:spacing w:line="580" w:lineRule="exact"/>
        <w:ind w:firstLine="640" w:firstLineChars="200"/>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三十</w:t>
      </w:r>
      <w:r>
        <w:rPr>
          <w:rFonts w:ascii="Times New Roman" w:hAnsi="Times New Roman" w:eastAsia="方正黑体_GBK"/>
          <w:szCs w:val="32"/>
        </w:rPr>
        <w:t>条</w:t>
      </w:r>
      <w:r>
        <w:rPr>
          <w:rFonts w:ascii="Times New Roman" w:hAnsi="Times New Roman"/>
          <w:szCs w:val="32"/>
        </w:rPr>
        <w:t xml:space="preserve"> 服务期满考核合格的</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人员享受公务员定向招录服务</w:t>
      </w:r>
      <w:r>
        <w:rPr>
          <w:rFonts w:hint="eastAsia" w:ascii="Times New Roman" w:hAnsi="Times New Roman"/>
          <w:szCs w:val="32"/>
        </w:rPr>
        <w:t>基层</w:t>
      </w:r>
      <w:r>
        <w:rPr>
          <w:rFonts w:ascii="Times New Roman" w:hAnsi="Times New Roman"/>
          <w:szCs w:val="32"/>
        </w:rPr>
        <w:t>项目人员和基层事业单位专项招聘等相关政策。</w:t>
      </w:r>
    </w:p>
    <w:p>
      <w:pPr>
        <w:spacing w:line="580" w:lineRule="exact"/>
        <w:ind w:firstLine="640" w:firstLineChars="200"/>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三十一</w:t>
      </w:r>
      <w:r>
        <w:rPr>
          <w:rFonts w:ascii="Times New Roman" w:hAnsi="Times New Roman" w:eastAsia="方正黑体_GBK"/>
          <w:szCs w:val="32"/>
        </w:rPr>
        <w:t>条</w:t>
      </w:r>
      <w:r>
        <w:rPr>
          <w:rFonts w:ascii="Times New Roman" w:hAnsi="Times New Roman"/>
          <w:szCs w:val="32"/>
        </w:rPr>
        <w:t xml:space="preserve"> 服务期满考核合格的</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人员，3年内参加全国硕士研究生招生考试的，初试总分加10分，同等条件下优先录取；已被录取为研究生的应届毕业生参加</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计划的，学校应为其保留入学资格；服务期满考核合格的</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大学专科学历毕业生，可免试入读成人高等学历教育专科起点本科；本科及以上学历毕业生参加支医服务的，期满考核合格且未参加住院医师规范化培训的，由设区市卫生健康主管部门统一安排参加住院医师规范化培训。</w:t>
      </w:r>
    </w:p>
    <w:p>
      <w:pPr>
        <w:spacing w:line="580" w:lineRule="exact"/>
        <w:ind w:firstLine="640" w:firstLineChars="200"/>
        <w:rPr>
          <w:rFonts w:ascii="方正黑体_GBK" w:hAnsi="方正黑体_GBK" w:eastAsia="方正黑体_GBK" w:cs="方正黑体_GBK"/>
          <w:szCs w:val="32"/>
        </w:rPr>
      </w:pPr>
      <w:r>
        <w:rPr>
          <w:rFonts w:ascii="Times New Roman" w:hAnsi="Times New Roman" w:eastAsia="方正黑体_GBK"/>
          <w:szCs w:val="32"/>
        </w:rPr>
        <w:t>第</w:t>
      </w:r>
      <w:r>
        <w:rPr>
          <w:rFonts w:hint="eastAsia" w:ascii="Times New Roman" w:hAnsi="Times New Roman" w:eastAsia="方正黑体_GBK"/>
          <w:szCs w:val="32"/>
        </w:rPr>
        <w:t>三十二</w:t>
      </w:r>
      <w:r>
        <w:rPr>
          <w:rFonts w:ascii="Times New Roman" w:hAnsi="Times New Roman" w:eastAsia="方正黑体_GBK"/>
          <w:szCs w:val="32"/>
        </w:rPr>
        <w:t>条</w:t>
      </w:r>
      <w:r>
        <w:rPr>
          <w:rFonts w:hint="eastAsia" w:ascii="Times New Roman" w:hAnsi="Times New Roman" w:eastAsia="方正黑体_GBK"/>
          <w:szCs w:val="32"/>
        </w:rPr>
        <w:t xml:space="preserve"> </w:t>
      </w:r>
      <w:r>
        <w:rPr>
          <w:rFonts w:ascii="Times New Roman" w:hAnsi="Times New Roman"/>
          <w:szCs w:val="32"/>
        </w:rPr>
        <w:t>参加</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计划前无工作经历的人员服务期满且考核合格的，在2年内参加机关事业单位考录（招聘）、各类企业吸纳就业、自主创业、落户、升学等方面可同等享受应届高校毕业生的相关政策。</w:t>
      </w:r>
    </w:p>
    <w:p>
      <w:pPr>
        <w:spacing w:line="580" w:lineRule="exact"/>
        <w:ind w:firstLine="640" w:firstLineChars="200"/>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三十三</w:t>
      </w:r>
      <w:r>
        <w:rPr>
          <w:rFonts w:ascii="Times New Roman" w:hAnsi="Times New Roman" w:eastAsia="方正黑体_GBK"/>
          <w:szCs w:val="32"/>
        </w:rPr>
        <w:t>条</w:t>
      </w:r>
      <w:r>
        <w:rPr>
          <w:rFonts w:ascii="Times New Roman" w:hAnsi="Times New Roman"/>
          <w:szCs w:val="32"/>
        </w:rPr>
        <w:t xml:space="preserve"> 服务期满考核合格的</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人员自主创业的，纳入高校毕业生自主创业政策支持范围，为其自主创业提供政策咨询、项目开发、创业培训、创业孵化、小额贷款、开业指导、跟踪辅导等</w:t>
      </w:r>
      <w:r>
        <w:rPr>
          <w:rFonts w:hint="eastAsia" w:ascii="Times New Roman" w:hAnsi="Times New Roman"/>
          <w:szCs w:val="32"/>
        </w:rPr>
        <w:t>“</w:t>
      </w:r>
      <w:r>
        <w:rPr>
          <w:rFonts w:ascii="Times New Roman" w:hAnsi="Times New Roman"/>
          <w:szCs w:val="32"/>
        </w:rPr>
        <w:t>一条龙</w:t>
      </w:r>
      <w:r>
        <w:rPr>
          <w:rFonts w:hint="eastAsia" w:ascii="Times New Roman" w:hAnsi="Times New Roman"/>
          <w:szCs w:val="32"/>
        </w:rPr>
        <w:t>”</w:t>
      </w:r>
      <w:r>
        <w:rPr>
          <w:rFonts w:ascii="Times New Roman" w:hAnsi="Times New Roman"/>
          <w:szCs w:val="32"/>
        </w:rPr>
        <w:t>服务。</w:t>
      </w:r>
    </w:p>
    <w:p>
      <w:pPr>
        <w:spacing w:line="580" w:lineRule="exact"/>
        <w:ind w:firstLine="640" w:firstLineChars="200"/>
        <w:rPr>
          <w:rFonts w:hint="eastAsia"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三十四</w:t>
      </w:r>
      <w:r>
        <w:rPr>
          <w:rFonts w:ascii="Times New Roman" w:hAnsi="Times New Roman" w:eastAsia="方正黑体_GBK"/>
          <w:szCs w:val="32"/>
        </w:rPr>
        <w:t>条</w:t>
      </w:r>
      <w:r>
        <w:rPr>
          <w:rFonts w:ascii="Times New Roman" w:hAnsi="Times New Roman"/>
          <w:szCs w:val="32"/>
        </w:rPr>
        <w:t xml:space="preserve"> 服务期满考核合格的</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人员自主择业的，由各级人力资源社会保障部门及所属公共就业和人才服务机构免费提供政策咨询、职业指导和职业介绍服务；组织参加职业技能培训、职业技能等级认定</w:t>
      </w:r>
      <w:r>
        <w:rPr>
          <w:rFonts w:hint="eastAsia" w:ascii="Times New Roman" w:hAnsi="Times New Roman"/>
          <w:szCs w:val="32"/>
        </w:rPr>
        <w:t>、</w:t>
      </w:r>
      <w:r>
        <w:rPr>
          <w:rFonts w:ascii="Times New Roman" w:hAnsi="Times New Roman"/>
          <w:szCs w:val="32"/>
        </w:rPr>
        <w:t>就业见习，按规定给予职业培训补贴等；对服务期满后长时间未就业的</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人员进行重点帮扶。</w:t>
      </w:r>
    </w:p>
    <w:p>
      <w:pPr>
        <w:spacing w:before="240" w:beforeLines="100" w:after="240" w:afterLines="100" w:line="580" w:lineRule="exact"/>
        <w:jc w:val="center"/>
        <w:rPr>
          <w:rFonts w:hint="eastAsia" w:ascii="方正黑体_GBK" w:hAnsi="方正黑体_GBK" w:eastAsia="方正黑体_GBK" w:cs="方正黑体_GBK"/>
          <w:szCs w:val="32"/>
        </w:rPr>
      </w:pPr>
      <w:r>
        <w:rPr>
          <w:rFonts w:hint="eastAsia" w:ascii="方正黑体_GBK" w:hAnsi="方正黑体_GBK" w:eastAsia="方正黑体_GBK" w:cs="方正黑体_GBK"/>
          <w:szCs w:val="32"/>
        </w:rPr>
        <w:t>第十章 附则</w:t>
      </w:r>
    </w:p>
    <w:p>
      <w:pPr>
        <w:spacing w:line="580" w:lineRule="exact"/>
        <w:ind w:firstLine="640" w:firstLineChars="200"/>
        <w:rPr>
          <w:rFonts w:ascii="方正黑体_GBK" w:hAnsi="方正黑体_GBK" w:eastAsia="方正黑体_GBK" w:cs="方正黑体_GBK"/>
          <w:szCs w:val="32"/>
        </w:rPr>
      </w:pPr>
      <w:r>
        <w:rPr>
          <w:rFonts w:ascii="Times New Roman" w:hAnsi="Times New Roman" w:eastAsia="方正黑体_GBK"/>
          <w:szCs w:val="32"/>
        </w:rPr>
        <w:t>第</w:t>
      </w:r>
      <w:r>
        <w:rPr>
          <w:rFonts w:hint="eastAsia" w:ascii="Times New Roman" w:hAnsi="Times New Roman" w:eastAsia="方正黑体_GBK"/>
          <w:szCs w:val="32"/>
        </w:rPr>
        <w:t>三十五</w:t>
      </w:r>
      <w:r>
        <w:rPr>
          <w:rFonts w:ascii="Times New Roman" w:hAnsi="Times New Roman" w:eastAsia="方正黑体_GBK"/>
          <w:szCs w:val="32"/>
        </w:rPr>
        <w:t>条</w:t>
      </w:r>
      <w:r>
        <w:rPr>
          <w:rFonts w:hint="eastAsia" w:ascii="Times New Roman" w:hAnsi="Times New Roman" w:eastAsia="方正黑体_GBK"/>
          <w:szCs w:val="32"/>
        </w:rPr>
        <w:t xml:space="preserve"> </w:t>
      </w:r>
      <w:r>
        <w:rPr>
          <w:rFonts w:ascii="Times New Roman" w:hAnsi="Times New Roman"/>
          <w:szCs w:val="32"/>
        </w:rPr>
        <w:t>本办法由江苏省</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工作协调管理办公室负责解释。</w:t>
      </w:r>
    </w:p>
    <w:p>
      <w:pPr>
        <w:spacing w:line="580" w:lineRule="exact"/>
        <w:ind w:firstLine="640" w:firstLineChars="200"/>
        <w:jc w:val="left"/>
        <w:rPr>
          <w:rFonts w:ascii="Times New Roman" w:hAnsi="Times New Roman"/>
          <w:szCs w:val="32"/>
        </w:rPr>
      </w:pPr>
      <w:r>
        <w:rPr>
          <w:rFonts w:ascii="Times New Roman" w:hAnsi="Times New Roman" w:eastAsia="方正黑体_GBK"/>
          <w:szCs w:val="32"/>
        </w:rPr>
        <w:t>第</w:t>
      </w:r>
      <w:r>
        <w:rPr>
          <w:rFonts w:hint="eastAsia" w:ascii="Times New Roman" w:hAnsi="Times New Roman" w:eastAsia="方正黑体_GBK"/>
          <w:szCs w:val="32"/>
        </w:rPr>
        <w:t>三十六</w:t>
      </w:r>
      <w:r>
        <w:rPr>
          <w:rFonts w:ascii="Times New Roman" w:hAnsi="Times New Roman" w:eastAsia="方正黑体_GBK"/>
          <w:szCs w:val="32"/>
        </w:rPr>
        <w:t>条</w:t>
      </w:r>
      <w:r>
        <w:rPr>
          <w:rFonts w:hint="eastAsia" w:ascii="Times New Roman" w:hAnsi="Times New Roman" w:eastAsia="方正黑体_GBK"/>
          <w:szCs w:val="32"/>
        </w:rPr>
        <w:t xml:space="preserve"> </w:t>
      </w:r>
      <w:r>
        <w:rPr>
          <w:rFonts w:ascii="Times New Roman" w:hAnsi="Times New Roman"/>
          <w:szCs w:val="32"/>
        </w:rPr>
        <w:t>本办法自</w:t>
      </w:r>
      <w:r>
        <w:rPr>
          <w:rFonts w:hint="eastAsia" w:ascii="Times New Roman" w:hAnsi="Times New Roman"/>
          <w:szCs w:val="32"/>
        </w:rPr>
        <w:t>印发</w:t>
      </w:r>
      <w:r>
        <w:rPr>
          <w:rFonts w:ascii="Times New Roman" w:hAnsi="Times New Roman"/>
          <w:szCs w:val="32"/>
        </w:rPr>
        <w:t>之日起施行。</w:t>
      </w:r>
    </w:p>
    <w:p>
      <w:pPr>
        <w:spacing w:line="580" w:lineRule="exact"/>
        <w:ind w:firstLine="640"/>
        <w:rPr>
          <w:rFonts w:hint="eastAsia" w:ascii="Times New Roman" w:hAnsi="Times New Roman"/>
          <w:szCs w:val="32"/>
        </w:rPr>
      </w:pPr>
    </w:p>
    <w:p>
      <w:pPr>
        <w:spacing w:line="580" w:lineRule="exact"/>
        <w:ind w:firstLine="640"/>
        <w:rPr>
          <w:rFonts w:ascii="Times New Roman" w:hAnsi="Times New Roman"/>
          <w:szCs w:val="32"/>
        </w:rPr>
      </w:pPr>
      <w:r>
        <w:rPr>
          <w:rFonts w:hint="eastAsia" w:ascii="Times New Roman" w:hAnsi="Times New Roman"/>
          <w:szCs w:val="32"/>
        </w:rPr>
        <w:t>附件：1．</w:t>
      </w:r>
      <w:r>
        <w:rPr>
          <w:rFonts w:ascii="Times New Roman" w:hAnsi="Times New Roman"/>
          <w:szCs w:val="32"/>
        </w:rPr>
        <w:t>江苏省</w:t>
      </w:r>
      <w:r>
        <w:rPr>
          <w:rFonts w:hint="eastAsia" w:ascii="Times New Roman" w:hAnsi="Times New Roman"/>
          <w:szCs w:val="32"/>
        </w:rPr>
        <w:t>“</w:t>
      </w:r>
      <w:r>
        <w:rPr>
          <w:rFonts w:ascii="Times New Roman" w:hAnsi="Times New Roman"/>
          <w:szCs w:val="32"/>
        </w:rPr>
        <w:t>三支一扶</w:t>
      </w:r>
      <w:r>
        <w:rPr>
          <w:rFonts w:hint="eastAsia" w:ascii="Times New Roman" w:hAnsi="Times New Roman"/>
          <w:szCs w:val="32"/>
        </w:rPr>
        <w:t>”</w:t>
      </w:r>
      <w:r>
        <w:rPr>
          <w:rFonts w:ascii="Times New Roman" w:hAnsi="Times New Roman"/>
          <w:szCs w:val="32"/>
        </w:rPr>
        <w:t>计划高校毕业生录用审批表</w:t>
      </w:r>
    </w:p>
    <w:p>
      <w:pPr>
        <w:spacing w:line="580" w:lineRule="exact"/>
        <w:ind w:firstLine="1600" w:firstLineChars="500"/>
        <w:rPr>
          <w:rFonts w:hint="eastAsia" w:ascii="Times New Roman" w:hAnsi="Times New Roman"/>
          <w:spacing w:val="-11"/>
          <w:szCs w:val="32"/>
        </w:rPr>
      </w:pPr>
      <w:r>
        <w:rPr>
          <w:rFonts w:hint="eastAsia" w:ascii="Times New Roman" w:hAnsi="Times New Roman"/>
          <w:szCs w:val="32"/>
        </w:rPr>
        <w:t>2</w:t>
      </w:r>
      <w:r>
        <w:rPr>
          <w:rFonts w:hint="eastAsia"/>
          <w:szCs w:val="32"/>
        </w:rPr>
        <w:t>．</w:t>
      </w:r>
      <w:r>
        <w:rPr>
          <w:rFonts w:hint="eastAsia" w:ascii="Times New Roman" w:hAnsi="Times New Roman"/>
          <w:spacing w:val="-11"/>
          <w:szCs w:val="32"/>
        </w:rPr>
        <w:t>江苏省“三支一扶”计划高校毕业生终止服务申请表</w:t>
      </w:r>
    </w:p>
    <w:p>
      <w:pPr>
        <w:spacing w:line="580" w:lineRule="exact"/>
        <w:ind w:firstLine="420" w:firstLineChars="200"/>
        <w:jc w:val="left"/>
        <w:rPr>
          <w:rFonts w:ascii="Times New Roman" w:hAnsi="Times New Roman" w:eastAsia="宋体" w:cs="Arial"/>
          <w:sz w:val="21"/>
          <w:szCs w:val="24"/>
        </w:rPr>
      </w:pPr>
      <w:r>
        <w:rPr>
          <w:rFonts w:hint="eastAsia" w:ascii="Times New Roman" w:hAnsi="Times New Roman" w:eastAsia="宋体" w:cs="Arial"/>
          <w:sz w:val="21"/>
          <w:szCs w:val="24"/>
        </w:rPr>
        <w:t xml:space="preserve">           </w:t>
      </w:r>
      <w:r>
        <w:rPr>
          <w:rFonts w:hint="eastAsia" w:ascii="Times New Roman" w:hAnsi="Times New Roman"/>
          <w:szCs w:val="32"/>
        </w:rPr>
        <w:t>3．</w:t>
      </w:r>
      <w:r>
        <w:rPr>
          <w:rFonts w:hint="eastAsia" w:ascii="Times New Roman" w:hAnsi="Times New Roman"/>
          <w:spacing w:val="-11"/>
          <w:szCs w:val="32"/>
        </w:rPr>
        <w:t>江苏省“三支一扶”计划高校毕业生年度考核登记表</w:t>
      </w:r>
    </w:p>
    <w:p>
      <w:pPr>
        <w:spacing w:line="580" w:lineRule="exact"/>
        <w:ind w:firstLine="420" w:firstLineChars="200"/>
        <w:jc w:val="left"/>
        <w:rPr>
          <w:rFonts w:ascii="Times New Roman" w:hAnsi="Times New Roman"/>
          <w:spacing w:val="-11"/>
          <w:szCs w:val="32"/>
        </w:rPr>
      </w:pPr>
      <w:r>
        <w:rPr>
          <w:rFonts w:hint="eastAsia" w:ascii="Times New Roman" w:hAnsi="Times New Roman" w:eastAsia="宋体" w:cs="Arial"/>
          <w:sz w:val="21"/>
          <w:szCs w:val="24"/>
        </w:rPr>
        <w:t xml:space="preserve">           </w:t>
      </w:r>
      <w:r>
        <w:rPr>
          <w:rFonts w:hint="eastAsia" w:ascii="Times New Roman" w:hAnsi="Times New Roman"/>
          <w:szCs w:val="32"/>
        </w:rPr>
        <w:t>4．</w:t>
      </w:r>
      <w:r>
        <w:rPr>
          <w:rFonts w:hint="eastAsia" w:ascii="Times New Roman" w:hAnsi="Times New Roman"/>
          <w:spacing w:val="-23"/>
          <w:szCs w:val="32"/>
        </w:rPr>
        <w:t>江苏省“三支一扶”计划高校毕业生服务期满考核登记表</w:t>
      </w:r>
    </w:p>
    <w:p>
      <w:pPr>
        <w:snapToGrid w:val="0"/>
        <w:spacing w:line="480" w:lineRule="exact"/>
        <w:rPr>
          <w:rFonts w:hint="eastAsia" w:ascii="方正黑体_GBK" w:hAnsi="方正黑体_GBK" w:eastAsia="方正黑体_GBK" w:cs="方正黑体_GBK"/>
          <w:bCs/>
          <w:szCs w:val="32"/>
        </w:rPr>
      </w:pPr>
    </w:p>
    <w:p>
      <w:pPr>
        <w:snapToGrid w:val="0"/>
        <w:spacing w:line="480" w:lineRule="exact"/>
        <w:rPr>
          <w:rFonts w:ascii="Times New Roman" w:hAnsi="Times New Roman" w:eastAsia="宋体"/>
          <w:sz w:val="21"/>
          <w:szCs w:val="24"/>
        </w:rPr>
      </w:pPr>
      <w:r>
        <w:rPr>
          <w:rFonts w:ascii="Times New Roman" w:hAnsi="Times New Roman" w:eastAsia="方正黑体_GBK"/>
          <w:bCs/>
          <w:szCs w:val="32"/>
        </w:rPr>
        <w:br w:type="page"/>
      </w:r>
      <w:r>
        <w:rPr>
          <w:rFonts w:ascii="Times New Roman" w:hAnsi="Times New Roman" w:eastAsia="方正黑体_GBK"/>
          <w:bCs/>
          <w:szCs w:val="32"/>
        </w:rPr>
        <w:t>附件1</w:t>
      </w:r>
    </w:p>
    <w:p>
      <w:pPr>
        <w:snapToGrid w:val="0"/>
        <w:spacing w:before="120" w:beforeLines="50" w:line="480" w:lineRule="exact"/>
        <w:jc w:val="center"/>
        <w:rPr>
          <w:rFonts w:ascii="Times New Roman" w:hAnsi="Times New Roman" w:eastAsia="方正小标宋_GBK"/>
          <w:bCs/>
          <w:sz w:val="36"/>
          <w:szCs w:val="36"/>
        </w:rPr>
      </w:pPr>
      <w:r>
        <w:rPr>
          <w:rFonts w:ascii="Times New Roman" w:hAnsi="Times New Roman" w:eastAsia="方正小标宋_GBK"/>
          <w:bCs/>
          <w:sz w:val="36"/>
          <w:szCs w:val="36"/>
        </w:rPr>
        <w:t>江苏省</w:t>
      </w:r>
      <w:r>
        <w:rPr>
          <w:rFonts w:hint="eastAsia" w:ascii="Times New Roman" w:hAnsi="Times New Roman" w:eastAsia="方正小标宋_GBK"/>
          <w:bCs/>
          <w:sz w:val="36"/>
          <w:szCs w:val="36"/>
        </w:rPr>
        <w:t>“</w:t>
      </w:r>
      <w:r>
        <w:rPr>
          <w:rFonts w:ascii="Times New Roman" w:hAnsi="Times New Roman" w:eastAsia="方正小标宋_GBK"/>
          <w:bCs/>
          <w:sz w:val="36"/>
          <w:szCs w:val="36"/>
        </w:rPr>
        <w:t>三支一扶</w:t>
      </w:r>
      <w:r>
        <w:rPr>
          <w:rFonts w:hint="eastAsia" w:ascii="Times New Roman" w:hAnsi="Times New Roman" w:eastAsia="方正小标宋_GBK"/>
          <w:bCs/>
          <w:sz w:val="36"/>
          <w:szCs w:val="36"/>
        </w:rPr>
        <w:t>”</w:t>
      </w:r>
      <w:r>
        <w:rPr>
          <w:rFonts w:ascii="Times New Roman" w:hAnsi="Times New Roman" w:eastAsia="方正小标宋_GBK"/>
          <w:bCs/>
          <w:sz w:val="36"/>
          <w:szCs w:val="36"/>
        </w:rPr>
        <w:t>计划高校毕业生录用审批表</w:t>
      </w:r>
    </w:p>
    <w:p>
      <w:pPr>
        <w:snapToGrid w:val="0"/>
        <w:spacing w:line="480" w:lineRule="exact"/>
        <w:jc w:val="center"/>
        <w:rPr>
          <w:rFonts w:ascii="Times New Roman" w:hAnsi="Times New Roman" w:eastAsia="方正楷体_GBK"/>
          <w:bCs/>
          <w:sz w:val="30"/>
          <w:szCs w:val="30"/>
        </w:rPr>
      </w:pPr>
      <w:r>
        <w:rPr>
          <w:rFonts w:ascii="Times New Roman" w:hAnsi="Times New Roman" w:eastAsia="方正楷体_GBK"/>
          <w:bCs/>
          <w:sz w:val="30"/>
          <w:szCs w:val="30"/>
        </w:rPr>
        <w:t>（20</w:t>
      </w:r>
      <w:r>
        <w:rPr>
          <w:rFonts w:hint="eastAsia" w:ascii="Times New Roman" w:hAnsi="Times New Roman" w:eastAsia="方正楷体_GBK"/>
          <w:bCs/>
          <w:sz w:val="30"/>
          <w:szCs w:val="30"/>
        </w:rPr>
        <w:t>XX</w:t>
      </w:r>
      <w:r>
        <w:rPr>
          <w:rFonts w:ascii="Times New Roman" w:hAnsi="Times New Roman" w:eastAsia="方正楷体_GBK"/>
          <w:bCs/>
          <w:sz w:val="30"/>
          <w:szCs w:val="30"/>
        </w:rPr>
        <w:t>年度）</w:t>
      </w:r>
    </w:p>
    <w:tbl>
      <w:tblPr>
        <w:tblStyle w:val="5"/>
        <w:tblW w:w="9150"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205"/>
        <w:gridCol w:w="1200"/>
        <w:gridCol w:w="45"/>
        <w:gridCol w:w="842"/>
        <w:gridCol w:w="714"/>
        <w:gridCol w:w="796"/>
        <w:gridCol w:w="394"/>
        <w:gridCol w:w="614"/>
        <w:gridCol w:w="1357"/>
        <w:gridCol w:w="198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exact"/>
          <w:jc w:val="center"/>
        </w:trPr>
        <w:tc>
          <w:tcPr>
            <w:tcW w:w="1205"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姓名</w:t>
            </w:r>
          </w:p>
        </w:tc>
        <w:tc>
          <w:tcPr>
            <w:tcW w:w="1245" w:type="dxa"/>
            <w:gridSpan w:val="2"/>
            <w:noWrap w:val="0"/>
            <w:vAlign w:val="center"/>
          </w:tcPr>
          <w:p>
            <w:pPr>
              <w:spacing w:line="320" w:lineRule="exact"/>
              <w:jc w:val="center"/>
              <w:rPr>
                <w:rFonts w:hint="eastAsia" w:ascii="宋体" w:hAnsi="宋体" w:eastAsia="宋体" w:cs="宋体"/>
                <w:sz w:val="24"/>
                <w:szCs w:val="24"/>
              </w:rPr>
            </w:pPr>
          </w:p>
        </w:tc>
        <w:tc>
          <w:tcPr>
            <w:tcW w:w="842"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性别</w:t>
            </w:r>
          </w:p>
        </w:tc>
        <w:tc>
          <w:tcPr>
            <w:tcW w:w="1510" w:type="dxa"/>
            <w:gridSpan w:val="2"/>
            <w:noWrap w:val="0"/>
            <w:vAlign w:val="center"/>
          </w:tcPr>
          <w:p>
            <w:pPr>
              <w:spacing w:line="320" w:lineRule="exact"/>
              <w:jc w:val="center"/>
              <w:rPr>
                <w:rFonts w:hint="eastAsia" w:ascii="宋体" w:hAnsi="宋体" w:eastAsia="宋体" w:cs="宋体"/>
                <w:sz w:val="24"/>
                <w:szCs w:val="24"/>
              </w:rPr>
            </w:pPr>
          </w:p>
        </w:tc>
        <w:tc>
          <w:tcPr>
            <w:tcW w:w="1008" w:type="dxa"/>
            <w:gridSpan w:val="2"/>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出生</w:t>
            </w:r>
          </w:p>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年月</w:t>
            </w:r>
          </w:p>
        </w:tc>
        <w:tc>
          <w:tcPr>
            <w:tcW w:w="1357" w:type="dxa"/>
            <w:noWrap w:val="0"/>
            <w:vAlign w:val="center"/>
          </w:tcPr>
          <w:p>
            <w:pPr>
              <w:spacing w:line="320" w:lineRule="exact"/>
              <w:jc w:val="center"/>
              <w:rPr>
                <w:rFonts w:hint="eastAsia" w:ascii="宋体" w:hAnsi="宋体" w:eastAsia="宋体" w:cs="宋体"/>
                <w:sz w:val="24"/>
                <w:szCs w:val="24"/>
              </w:rPr>
            </w:pPr>
          </w:p>
        </w:tc>
        <w:tc>
          <w:tcPr>
            <w:tcW w:w="1983" w:type="dxa"/>
            <w:vMerge w:val="restart"/>
            <w:noWrap w:val="0"/>
            <w:vAlign w:val="center"/>
          </w:tcPr>
          <w:p>
            <w:pPr>
              <w:widowControl/>
              <w:kinsoku w:val="0"/>
              <w:autoSpaceDE w:val="0"/>
              <w:autoSpaceDN w:val="0"/>
              <w:adjustRightInd w:val="0"/>
              <w:snapToGrid w:val="0"/>
              <w:spacing w:before="78" w:line="300" w:lineRule="exact"/>
              <w:ind w:left="934" w:right="189" w:hanging="722"/>
              <w:jc w:val="center"/>
              <w:textAlignment w:val="baseline"/>
              <w:rPr>
                <w:rFonts w:hint="eastAsia" w:ascii="宋体" w:hAnsi="宋体" w:eastAsia="宋体" w:cs="宋体"/>
                <w:spacing w:val="-4"/>
                <w:sz w:val="24"/>
                <w:szCs w:val="24"/>
              </w:rPr>
            </w:pPr>
            <w:r>
              <w:rPr>
                <w:rFonts w:hint="eastAsia" w:ascii="宋体" w:hAnsi="宋体" w:eastAsia="宋体" w:cs="宋体"/>
                <w:spacing w:val="-4"/>
                <w:sz w:val="24"/>
                <w:szCs w:val="24"/>
              </w:rPr>
              <w:t>电子照片</w:t>
            </w:r>
          </w:p>
          <w:p>
            <w:pPr>
              <w:spacing w:line="320" w:lineRule="exact"/>
              <w:jc w:val="center"/>
              <w:rPr>
                <w:rFonts w:hint="eastAsia" w:ascii="宋体" w:hAnsi="宋体" w:eastAsia="宋体" w:cs="宋体"/>
                <w:sz w:val="24"/>
                <w:szCs w:val="24"/>
              </w:rPr>
            </w:pPr>
            <w:r>
              <w:rPr>
                <w:rFonts w:hint="eastAsia" w:ascii="宋体" w:hAnsi="宋体" w:eastAsia="宋体" w:cs="宋体"/>
                <w:spacing w:val="-4"/>
                <w:sz w:val="21"/>
                <w:szCs w:val="24"/>
              </w:rPr>
              <w:t>（非白底）</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exact"/>
          <w:jc w:val="center"/>
        </w:trPr>
        <w:tc>
          <w:tcPr>
            <w:tcW w:w="1205"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民族</w:t>
            </w:r>
          </w:p>
        </w:tc>
        <w:tc>
          <w:tcPr>
            <w:tcW w:w="1245" w:type="dxa"/>
            <w:gridSpan w:val="2"/>
            <w:noWrap w:val="0"/>
            <w:vAlign w:val="center"/>
          </w:tcPr>
          <w:p>
            <w:pPr>
              <w:spacing w:line="320" w:lineRule="exact"/>
              <w:jc w:val="center"/>
              <w:rPr>
                <w:rFonts w:hint="eastAsia" w:ascii="宋体" w:hAnsi="宋体" w:eastAsia="宋体" w:cs="宋体"/>
                <w:sz w:val="24"/>
                <w:szCs w:val="24"/>
              </w:rPr>
            </w:pPr>
          </w:p>
        </w:tc>
        <w:tc>
          <w:tcPr>
            <w:tcW w:w="842"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籍贯</w:t>
            </w:r>
          </w:p>
        </w:tc>
        <w:tc>
          <w:tcPr>
            <w:tcW w:w="1510" w:type="dxa"/>
            <w:gridSpan w:val="2"/>
            <w:noWrap w:val="0"/>
            <w:vAlign w:val="center"/>
          </w:tcPr>
          <w:p>
            <w:pPr>
              <w:spacing w:line="320" w:lineRule="exact"/>
              <w:jc w:val="center"/>
              <w:rPr>
                <w:rFonts w:hint="eastAsia" w:ascii="宋体" w:hAnsi="宋体" w:eastAsia="宋体" w:cs="宋体"/>
                <w:sz w:val="24"/>
                <w:szCs w:val="24"/>
              </w:rPr>
            </w:pPr>
          </w:p>
        </w:tc>
        <w:tc>
          <w:tcPr>
            <w:tcW w:w="1008" w:type="dxa"/>
            <w:gridSpan w:val="2"/>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出生地</w:t>
            </w:r>
          </w:p>
        </w:tc>
        <w:tc>
          <w:tcPr>
            <w:tcW w:w="1357" w:type="dxa"/>
            <w:noWrap w:val="0"/>
            <w:vAlign w:val="center"/>
          </w:tcPr>
          <w:p>
            <w:pPr>
              <w:spacing w:line="320" w:lineRule="exact"/>
              <w:jc w:val="center"/>
              <w:rPr>
                <w:rFonts w:hint="eastAsia" w:ascii="宋体" w:hAnsi="宋体" w:eastAsia="宋体" w:cs="宋体"/>
                <w:sz w:val="24"/>
                <w:szCs w:val="24"/>
              </w:rPr>
            </w:pPr>
          </w:p>
        </w:tc>
        <w:tc>
          <w:tcPr>
            <w:tcW w:w="1983" w:type="dxa"/>
            <w:vMerge w:val="continue"/>
            <w:noWrap w:val="0"/>
            <w:vAlign w:val="center"/>
          </w:tcPr>
          <w:p>
            <w:pPr>
              <w:spacing w:line="320" w:lineRule="exact"/>
              <w:jc w:val="center"/>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exact"/>
          <w:jc w:val="center"/>
        </w:trPr>
        <w:tc>
          <w:tcPr>
            <w:tcW w:w="1205"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政治</w:t>
            </w:r>
          </w:p>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面貌</w:t>
            </w:r>
          </w:p>
        </w:tc>
        <w:tc>
          <w:tcPr>
            <w:tcW w:w="1245" w:type="dxa"/>
            <w:gridSpan w:val="2"/>
            <w:noWrap w:val="0"/>
            <w:vAlign w:val="center"/>
          </w:tcPr>
          <w:p>
            <w:pPr>
              <w:spacing w:line="320" w:lineRule="exact"/>
              <w:jc w:val="center"/>
              <w:rPr>
                <w:rFonts w:hint="eastAsia" w:ascii="宋体" w:hAnsi="宋体" w:eastAsia="宋体" w:cs="宋体"/>
                <w:sz w:val="24"/>
                <w:szCs w:val="24"/>
              </w:rPr>
            </w:pPr>
          </w:p>
        </w:tc>
        <w:tc>
          <w:tcPr>
            <w:tcW w:w="842"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学历</w:t>
            </w:r>
          </w:p>
        </w:tc>
        <w:tc>
          <w:tcPr>
            <w:tcW w:w="1510" w:type="dxa"/>
            <w:gridSpan w:val="2"/>
            <w:noWrap w:val="0"/>
            <w:vAlign w:val="center"/>
          </w:tcPr>
          <w:p>
            <w:pPr>
              <w:spacing w:line="320" w:lineRule="exact"/>
              <w:jc w:val="center"/>
              <w:rPr>
                <w:rFonts w:hint="eastAsia" w:ascii="宋体" w:hAnsi="宋体" w:eastAsia="宋体" w:cs="宋体"/>
                <w:sz w:val="24"/>
                <w:szCs w:val="24"/>
              </w:rPr>
            </w:pPr>
          </w:p>
        </w:tc>
        <w:tc>
          <w:tcPr>
            <w:tcW w:w="1008" w:type="dxa"/>
            <w:gridSpan w:val="2"/>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学位</w:t>
            </w:r>
          </w:p>
        </w:tc>
        <w:tc>
          <w:tcPr>
            <w:tcW w:w="1357" w:type="dxa"/>
            <w:noWrap w:val="0"/>
            <w:vAlign w:val="center"/>
          </w:tcPr>
          <w:p>
            <w:pPr>
              <w:spacing w:line="320" w:lineRule="exact"/>
              <w:jc w:val="center"/>
              <w:rPr>
                <w:rFonts w:hint="eastAsia" w:ascii="宋体" w:hAnsi="宋体" w:eastAsia="宋体" w:cs="宋体"/>
                <w:sz w:val="24"/>
                <w:szCs w:val="24"/>
              </w:rPr>
            </w:pPr>
          </w:p>
        </w:tc>
        <w:tc>
          <w:tcPr>
            <w:tcW w:w="1983" w:type="dxa"/>
            <w:vMerge w:val="continue"/>
            <w:noWrap w:val="0"/>
            <w:vAlign w:val="center"/>
          </w:tcPr>
          <w:p>
            <w:pPr>
              <w:spacing w:line="320" w:lineRule="exact"/>
              <w:jc w:val="center"/>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8" w:hRule="atLeast"/>
          <w:jc w:val="center"/>
        </w:trPr>
        <w:tc>
          <w:tcPr>
            <w:tcW w:w="1205"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毕业院校</w:t>
            </w:r>
          </w:p>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系及专业</w:t>
            </w:r>
          </w:p>
        </w:tc>
        <w:tc>
          <w:tcPr>
            <w:tcW w:w="5962" w:type="dxa"/>
            <w:gridSpan w:val="8"/>
            <w:noWrap w:val="0"/>
            <w:vAlign w:val="center"/>
          </w:tcPr>
          <w:p>
            <w:pPr>
              <w:spacing w:line="320" w:lineRule="exact"/>
              <w:jc w:val="left"/>
              <w:rPr>
                <w:rFonts w:hint="eastAsia" w:ascii="宋体" w:hAnsi="宋体" w:eastAsia="宋体" w:cs="宋体"/>
                <w:sz w:val="24"/>
                <w:szCs w:val="24"/>
              </w:rPr>
            </w:pPr>
          </w:p>
        </w:tc>
        <w:tc>
          <w:tcPr>
            <w:tcW w:w="1983" w:type="dxa"/>
            <w:vMerge w:val="continue"/>
            <w:noWrap w:val="0"/>
            <w:vAlign w:val="center"/>
          </w:tcPr>
          <w:p>
            <w:pPr>
              <w:spacing w:line="320" w:lineRule="exact"/>
              <w:jc w:val="left"/>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exact"/>
          <w:jc w:val="center"/>
        </w:trPr>
        <w:tc>
          <w:tcPr>
            <w:tcW w:w="1205"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身份证</w:t>
            </w:r>
          </w:p>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号码</w:t>
            </w:r>
          </w:p>
        </w:tc>
        <w:tc>
          <w:tcPr>
            <w:tcW w:w="7945" w:type="dxa"/>
            <w:gridSpan w:val="9"/>
            <w:noWrap w:val="0"/>
            <w:vAlign w:val="center"/>
          </w:tcPr>
          <w:p>
            <w:pPr>
              <w:spacing w:line="320" w:lineRule="exact"/>
              <w:jc w:val="center"/>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0" w:hRule="exact"/>
          <w:jc w:val="center"/>
        </w:trPr>
        <w:tc>
          <w:tcPr>
            <w:tcW w:w="1205"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服务类别</w:t>
            </w:r>
          </w:p>
        </w:tc>
        <w:tc>
          <w:tcPr>
            <w:tcW w:w="7945" w:type="dxa"/>
            <w:gridSpan w:val="9"/>
            <w:noWrap w:val="0"/>
            <w:vAlign w:val="center"/>
          </w:tcPr>
          <w:p>
            <w:pPr>
              <w:spacing w:line="320" w:lineRule="exact"/>
              <w:ind w:firstLine="1440" w:firstLineChars="600"/>
              <w:rPr>
                <w:rFonts w:hint="eastAsia" w:ascii="宋体" w:hAnsi="宋体" w:eastAsia="宋体" w:cs="宋体"/>
                <w:sz w:val="24"/>
                <w:szCs w:val="24"/>
              </w:rPr>
            </w:pPr>
            <w:r>
              <w:rPr>
                <w:rFonts w:hint="eastAsia" w:ascii="宋体" w:hAnsi="宋体" w:eastAsia="宋体" w:cs="宋体"/>
                <w:sz w:val="24"/>
                <w:szCs w:val="24"/>
              </w:rPr>
              <w:t>□支教  □支农  □支医  □帮扶乡村振兴</w:t>
            </w:r>
          </w:p>
          <w:p>
            <w:pPr>
              <w:spacing w:line="320" w:lineRule="exact"/>
              <w:ind w:firstLine="1440" w:firstLineChars="600"/>
              <w:rPr>
                <w:rFonts w:hint="eastAsia" w:ascii="宋体" w:hAnsi="宋体" w:eastAsia="宋体" w:cs="宋体"/>
                <w:sz w:val="24"/>
                <w:szCs w:val="24"/>
              </w:rPr>
            </w:pPr>
            <w:r>
              <w:rPr>
                <w:rFonts w:hint="eastAsia" w:ascii="宋体" w:hAnsi="宋体" w:eastAsia="宋体" w:cs="宋体"/>
                <w:sz w:val="24"/>
                <w:szCs w:val="24"/>
              </w:rPr>
              <w:t>□水利  □ 就业和社会保障服务  （仅可选填一项）</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74" w:hRule="atLeast"/>
          <w:jc w:val="center"/>
        </w:trPr>
        <w:tc>
          <w:tcPr>
            <w:tcW w:w="1205"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服务地区</w:t>
            </w:r>
          </w:p>
        </w:tc>
        <w:tc>
          <w:tcPr>
            <w:tcW w:w="7945" w:type="dxa"/>
            <w:gridSpan w:val="9"/>
            <w:noWrap w:val="0"/>
            <w:vAlign w:val="center"/>
          </w:tcPr>
          <w:p>
            <w:pPr>
              <w:spacing w:line="320" w:lineRule="exact"/>
              <w:jc w:val="center"/>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exact"/>
          <w:jc w:val="center"/>
        </w:trPr>
        <w:tc>
          <w:tcPr>
            <w:tcW w:w="1205"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服务单位</w:t>
            </w:r>
          </w:p>
        </w:tc>
        <w:tc>
          <w:tcPr>
            <w:tcW w:w="7945" w:type="dxa"/>
            <w:gridSpan w:val="9"/>
            <w:noWrap w:val="0"/>
            <w:vAlign w:val="center"/>
          </w:tcPr>
          <w:p>
            <w:pPr>
              <w:spacing w:line="320" w:lineRule="exact"/>
              <w:jc w:val="center"/>
              <w:rPr>
                <w:rFonts w:hint="eastAsia" w:ascii="宋体" w:hAnsi="宋体" w:eastAsia="宋体" w:cs="宋体"/>
                <w:sz w:val="24"/>
                <w:szCs w:val="24"/>
                <w:u w:val="singl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30" w:hRule="atLeast"/>
          <w:jc w:val="center"/>
        </w:trPr>
        <w:tc>
          <w:tcPr>
            <w:tcW w:w="1205"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服务岗位</w:t>
            </w:r>
          </w:p>
        </w:tc>
        <w:tc>
          <w:tcPr>
            <w:tcW w:w="7945" w:type="dxa"/>
            <w:gridSpan w:val="9"/>
            <w:noWrap w:val="0"/>
            <w:vAlign w:val="center"/>
          </w:tcPr>
          <w:p>
            <w:pPr>
              <w:spacing w:line="320" w:lineRule="exact"/>
              <w:jc w:val="center"/>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22" w:hRule="atLeast"/>
          <w:jc w:val="center"/>
        </w:trPr>
        <w:tc>
          <w:tcPr>
            <w:tcW w:w="1205"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简</w:t>
            </w:r>
          </w:p>
          <w:p>
            <w:pPr>
              <w:spacing w:line="320" w:lineRule="exact"/>
              <w:jc w:val="center"/>
              <w:rPr>
                <w:rFonts w:hint="eastAsia" w:ascii="宋体" w:hAnsi="宋体" w:eastAsia="宋体" w:cs="宋体"/>
                <w:sz w:val="24"/>
                <w:szCs w:val="24"/>
              </w:rPr>
            </w:pPr>
          </w:p>
          <w:p>
            <w:pPr>
              <w:spacing w:line="320" w:lineRule="exact"/>
              <w:jc w:val="center"/>
              <w:rPr>
                <w:rFonts w:hint="eastAsia" w:ascii="宋体" w:hAnsi="宋体" w:eastAsia="宋体" w:cs="宋体"/>
                <w:sz w:val="24"/>
                <w:szCs w:val="24"/>
              </w:rPr>
            </w:pPr>
          </w:p>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历</w:t>
            </w:r>
          </w:p>
        </w:tc>
        <w:tc>
          <w:tcPr>
            <w:tcW w:w="7945" w:type="dxa"/>
            <w:gridSpan w:val="9"/>
            <w:noWrap w:val="0"/>
            <w:vAlign w:val="center"/>
          </w:tcPr>
          <w:p>
            <w:pPr>
              <w:spacing w:line="320" w:lineRule="exact"/>
              <w:jc w:val="center"/>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960" w:hRule="atLeast"/>
          <w:jc w:val="center"/>
        </w:trPr>
        <w:tc>
          <w:tcPr>
            <w:tcW w:w="1205"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奖惩情况</w:t>
            </w:r>
          </w:p>
        </w:tc>
        <w:tc>
          <w:tcPr>
            <w:tcW w:w="7945" w:type="dxa"/>
            <w:gridSpan w:val="9"/>
            <w:noWrap w:val="0"/>
            <w:vAlign w:val="center"/>
          </w:tcPr>
          <w:p>
            <w:pPr>
              <w:spacing w:line="320" w:lineRule="exact"/>
              <w:jc w:val="center"/>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5" w:hRule="atLeast"/>
          <w:jc w:val="center"/>
        </w:trPr>
        <w:tc>
          <w:tcPr>
            <w:tcW w:w="1205" w:type="dxa"/>
            <w:vMerge w:val="restart"/>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家庭</w:t>
            </w:r>
          </w:p>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主要</w:t>
            </w:r>
          </w:p>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成员</w:t>
            </w:r>
          </w:p>
        </w:tc>
        <w:tc>
          <w:tcPr>
            <w:tcW w:w="1200"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姓名</w:t>
            </w:r>
          </w:p>
        </w:tc>
        <w:tc>
          <w:tcPr>
            <w:tcW w:w="887" w:type="dxa"/>
            <w:gridSpan w:val="2"/>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称谓</w:t>
            </w:r>
          </w:p>
        </w:tc>
        <w:tc>
          <w:tcPr>
            <w:tcW w:w="714"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年龄</w:t>
            </w:r>
          </w:p>
        </w:tc>
        <w:tc>
          <w:tcPr>
            <w:tcW w:w="1190" w:type="dxa"/>
            <w:gridSpan w:val="2"/>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政治面貌</w:t>
            </w:r>
          </w:p>
        </w:tc>
        <w:tc>
          <w:tcPr>
            <w:tcW w:w="3954" w:type="dxa"/>
            <w:gridSpan w:val="3"/>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工作单位及职务</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5" w:hRule="atLeast"/>
          <w:jc w:val="center"/>
        </w:trPr>
        <w:tc>
          <w:tcPr>
            <w:tcW w:w="1205" w:type="dxa"/>
            <w:vMerge w:val="continue"/>
            <w:noWrap w:val="0"/>
            <w:vAlign w:val="center"/>
          </w:tcPr>
          <w:p>
            <w:pPr>
              <w:spacing w:line="320" w:lineRule="exact"/>
              <w:jc w:val="center"/>
              <w:rPr>
                <w:rFonts w:hint="eastAsia" w:ascii="宋体" w:hAnsi="宋体" w:eastAsia="宋体" w:cs="宋体"/>
                <w:sz w:val="24"/>
                <w:szCs w:val="24"/>
              </w:rPr>
            </w:pPr>
          </w:p>
        </w:tc>
        <w:tc>
          <w:tcPr>
            <w:tcW w:w="1200" w:type="dxa"/>
            <w:noWrap w:val="0"/>
            <w:vAlign w:val="center"/>
          </w:tcPr>
          <w:p>
            <w:pPr>
              <w:spacing w:line="320" w:lineRule="exact"/>
              <w:jc w:val="center"/>
              <w:rPr>
                <w:rFonts w:hint="eastAsia" w:ascii="宋体" w:hAnsi="宋体" w:eastAsia="宋体" w:cs="宋体"/>
                <w:sz w:val="24"/>
                <w:szCs w:val="24"/>
              </w:rPr>
            </w:pPr>
          </w:p>
        </w:tc>
        <w:tc>
          <w:tcPr>
            <w:tcW w:w="887" w:type="dxa"/>
            <w:gridSpan w:val="2"/>
            <w:noWrap w:val="0"/>
            <w:vAlign w:val="center"/>
          </w:tcPr>
          <w:p>
            <w:pPr>
              <w:spacing w:line="320" w:lineRule="exact"/>
              <w:jc w:val="center"/>
              <w:rPr>
                <w:rFonts w:hint="eastAsia" w:ascii="宋体" w:hAnsi="宋体" w:eastAsia="宋体" w:cs="宋体"/>
                <w:sz w:val="24"/>
                <w:szCs w:val="24"/>
              </w:rPr>
            </w:pPr>
          </w:p>
        </w:tc>
        <w:tc>
          <w:tcPr>
            <w:tcW w:w="714" w:type="dxa"/>
            <w:noWrap w:val="0"/>
            <w:vAlign w:val="center"/>
          </w:tcPr>
          <w:p>
            <w:pPr>
              <w:spacing w:line="320" w:lineRule="exact"/>
              <w:jc w:val="center"/>
              <w:rPr>
                <w:rFonts w:hint="eastAsia" w:ascii="宋体" w:hAnsi="宋体" w:eastAsia="宋体" w:cs="宋体"/>
                <w:sz w:val="24"/>
                <w:szCs w:val="24"/>
              </w:rPr>
            </w:pPr>
          </w:p>
        </w:tc>
        <w:tc>
          <w:tcPr>
            <w:tcW w:w="1190" w:type="dxa"/>
            <w:gridSpan w:val="2"/>
            <w:noWrap w:val="0"/>
            <w:vAlign w:val="center"/>
          </w:tcPr>
          <w:p>
            <w:pPr>
              <w:spacing w:line="320" w:lineRule="exact"/>
              <w:jc w:val="center"/>
              <w:rPr>
                <w:rFonts w:hint="eastAsia" w:ascii="宋体" w:hAnsi="宋体" w:eastAsia="宋体" w:cs="宋体"/>
                <w:sz w:val="24"/>
                <w:szCs w:val="24"/>
              </w:rPr>
            </w:pPr>
          </w:p>
        </w:tc>
        <w:tc>
          <w:tcPr>
            <w:tcW w:w="3954" w:type="dxa"/>
            <w:gridSpan w:val="3"/>
            <w:noWrap w:val="0"/>
            <w:vAlign w:val="center"/>
          </w:tcPr>
          <w:p>
            <w:pPr>
              <w:spacing w:line="320" w:lineRule="exact"/>
              <w:jc w:val="center"/>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5" w:hRule="atLeast"/>
          <w:jc w:val="center"/>
        </w:trPr>
        <w:tc>
          <w:tcPr>
            <w:tcW w:w="1205" w:type="dxa"/>
            <w:vMerge w:val="continue"/>
            <w:noWrap w:val="0"/>
            <w:vAlign w:val="center"/>
          </w:tcPr>
          <w:p>
            <w:pPr>
              <w:spacing w:line="320" w:lineRule="exact"/>
              <w:jc w:val="center"/>
              <w:rPr>
                <w:rFonts w:hint="eastAsia" w:ascii="宋体" w:hAnsi="宋体" w:eastAsia="宋体" w:cs="宋体"/>
                <w:sz w:val="24"/>
                <w:szCs w:val="24"/>
              </w:rPr>
            </w:pPr>
          </w:p>
        </w:tc>
        <w:tc>
          <w:tcPr>
            <w:tcW w:w="1200" w:type="dxa"/>
            <w:noWrap w:val="0"/>
            <w:vAlign w:val="center"/>
          </w:tcPr>
          <w:p>
            <w:pPr>
              <w:spacing w:line="320" w:lineRule="exact"/>
              <w:jc w:val="center"/>
              <w:rPr>
                <w:rFonts w:hint="eastAsia" w:ascii="宋体" w:hAnsi="宋体" w:eastAsia="宋体" w:cs="宋体"/>
                <w:sz w:val="24"/>
                <w:szCs w:val="24"/>
              </w:rPr>
            </w:pPr>
          </w:p>
        </w:tc>
        <w:tc>
          <w:tcPr>
            <w:tcW w:w="887" w:type="dxa"/>
            <w:gridSpan w:val="2"/>
            <w:noWrap w:val="0"/>
            <w:vAlign w:val="center"/>
          </w:tcPr>
          <w:p>
            <w:pPr>
              <w:spacing w:line="320" w:lineRule="exact"/>
              <w:jc w:val="center"/>
              <w:rPr>
                <w:rFonts w:hint="eastAsia" w:ascii="宋体" w:hAnsi="宋体" w:eastAsia="宋体" w:cs="宋体"/>
                <w:sz w:val="24"/>
                <w:szCs w:val="24"/>
              </w:rPr>
            </w:pPr>
          </w:p>
        </w:tc>
        <w:tc>
          <w:tcPr>
            <w:tcW w:w="714" w:type="dxa"/>
            <w:noWrap w:val="0"/>
            <w:vAlign w:val="center"/>
          </w:tcPr>
          <w:p>
            <w:pPr>
              <w:spacing w:line="320" w:lineRule="exact"/>
              <w:jc w:val="center"/>
              <w:rPr>
                <w:rFonts w:hint="eastAsia" w:ascii="宋体" w:hAnsi="宋体" w:eastAsia="宋体" w:cs="宋体"/>
                <w:sz w:val="24"/>
                <w:szCs w:val="24"/>
              </w:rPr>
            </w:pPr>
          </w:p>
        </w:tc>
        <w:tc>
          <w:tcPr>
            <w:tcW w:w="1190" w:type="dxa"/>
            <w:gridSpan w:val="2"/>
            <w:noWrap w:val="0"/>
            <w:vAlign w:val="center"/>
          </w:tcPr>
          <w:p>
            <w:pPr>
              <w:spacing w:line="320" w:lineRule="exact"/>
              <w:jc w:val="center"/>
              <w:rPr>
                <w:rFonts w:hint="eastAsia" w:ascii="宋体" w:hAnsi="宋体" w:eastAsia="宋体" w:cs="宋体"/>
                <w:sz w:val="24"/>
                <w:szCs w:val="24"/>
              </w:rPr>
            </w:pPr>
          </w:p>
        </w:tc>
        <w:tc>
          <w:tcPr>
            <w:tcW w:w="3954" w:type="dxa"/>
            <w:gridSpan w:val="3"/>
            <w:noWrap w:val="0"/>
            <w:vAlign w:val="center"/>
          </w:tcPr>
          <w:p>
            <w:pPr>
              <w:spacing w:line="320" w:lineRule="exact"/>
              <w:jc w:val="center"/>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5" w:hRule="atLeast"/>
          <w:jc w:val="center"/>
        </w:trPr>
        <w:tc>
          <w:tcPr>
            <w:tcW w:w="1205" w:type="dxa"/>
            <w:vMerge w:val="continue"/>
            <w:noWrap w:val="0"/>
            <w:vAlign w:val="center"/>
          </w:tcPr>
          <w:p>
            <w:pPr>
              <w:spacing w:line="320" w:lineRule="exact"/>
              <w:jc w:val="center"/>
              <w:rPr>
                <w:rFonts w:hint="eastAsia" w:ascii="宋体" w:hAnsi="宋体" w:eastAsia="宋体" w:cs="宋体"/>
                <w:sz w:val="24"/>
                <w:szCs w:val="24"/>
              </w:rPr>
            </w:pPr>
          </w:p>
        </w:tc>
        <w:tc>
          <w:tcPr>
            <w:tcW w:w="1200" w:type="dxa"/>
            <w:noWrap w:val="0"/>
            <w:vAlign w:val="center"/>
          </w:tcPr>
          <w:p>
            <w:pPr>
              <w:spacing w:line="320" w:lineRule="exact"/>
              <w:jc w:val="center"/>
              <w:rPr>
                <w:rFonts w:hint="eastAsia" w:ascii="宋体" w:hAnsi="宋体" w:eastAsia="宋体" w:cs="宋体"/>
                <w:sz w:val="24"/>
                <w:szCs w:val="24"/>
              </w:rPr>
            </w:pPr>
          </w:p>
        </w:tc>
        <w:tc>
          <w:tcPr>
            <w:tcW w:w="887" w:type="dxa"/>
            <w:gridSpan w:val="2"/>
            <w:noWrap w:val="0"/>
            <w:vAlign w:val="center"/>
          </w:tcPr>
          <w:p>
            <w:pPr>
              <w:spacing w:line="320" w:lineRule="exact"/>
              <w:jc w:val="center"/>
              <w:rPr>
                <w:rFonts w:hint="eastAsia" w:ascii="宋体" w:hAnsi="宋体" w:eastAsia="宋体" w:cs="宋体"/>
                <w:sz w:val="24"/>
                <w:szCs w:val="24"/>
              </w:rPr>
            </w:pPr>
          </w:p>
        </w:tc>
        <w:tc>
          <w:tcPr>
            <w:tcW w:w="714" w:type="dxa"/>
            <w:noWrap w:val="0"/>
            <w:vAlign w:val="center"/>
          </w:tcPr>
          <w:p>
            <w:pPr>
              <w:spacing w:line="320" w:lineRule="exact"/>
              <w:jc w:val="center"/>
              <w:rPr>
                <w:rFonts w:hint="eastAsia" w:ascii="宋体" w:hAnsi="宋体" w:eastAsia="宋体" w:cs="宋体"/>
                <w:sz w:val="24"/>
                <w:szCs w:val="24"/>
              </w:rPr>
            </w:pPr>
          </w:p>
        </w:tc>
        <w:tc>
          <w:tcPr>
            <w:tcW w:w="1190" w:type="dxa"/>
            <w:gridSpan w:val="2"/>
            <w:noWrap w:val="0"/>
            <w:vAlign w:val="center"/>
          </w:tcPr>
          <w:p>
            <w:pPr>
              <w:spacing w:line="320" w:lineRule="exact"/>
              <w:jc w:val="center"/>
              <w:rPr>
                <w:rFonts w:hint="eastAsia" w:ascii="宋体" w:hAnsi="宋体" w:eastAsia="宋体" w:cs="宋体"/>
                <w:sz w:val="24"/>
                <w:szCs w:val="24"/>
              </w:rPr>
            </w:pPr>
          </w:p>
        </w:tc>
        <w:tc>
          <w:tcPr>
            <w:tcW w:w="3954" w:type="dxa"/>
            <w:gridSpan w:val="3"/>
            <w:noWrap w:val="0"/>
            <w:vAlign w:val="center"/>
          </w:tcPr>
          <w:p>
            <w:pPr>
              <w:spacing w:line="320" w:lineRule="exact"/>
              <w:jc w:val="center"/>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5" w:hRule="atLeast"/>
          <w:jc w:val="center"/>
        </w:trPr>
        <w:tc>
          <w:tcPr>
            <w:tcW w:w="1205" w:type="dxa"/>
            <w:vMerge w:val="continue"/>
            <w:noWrap w:val="0"/>
            <w:vAlign w:val="center"/>
          </w:tcPr>
          <w:p>
            <w:pPr>
              <w:spacing w:line="320" w:lineRule="exact"/>
              <w:jc w:val="center"/>
              <w:rPr>
                <w:rFonts w:hint="eastAsia" w:ascii="宋体" w:hAnsi="宋体" w:eastAsia="宋体" w:cs="宋体"/>
                <w:sz w:val="24"/>
                <w:szCs w:val="24"/>
              </w:rPr>
            </w:pPr>
          </w:p>
        </w:tc>
        <w:tc>
          <w:tcPr>
            <w:tcW w:w="1200" w:type="dxa"/>
            <w:noWrap w:val="0"/>
            <w:vAlign w:val="center"/>
          </w:tcPr>
          <w:p>
            <w:pPr>
              <w:spacing w:line="320" w:lineRule="exact"/>
              <w:jc w:val="center"/>
              <w:rPr>
                <w:rFonts w:hint="eastAsia" w:ascii="宋体" w:hAnsi="宋体" w:eastAsia="宋体" w:cs="宋体"/>
                <w:sz w:val="24"/>
                <w:szCs w:val="24"/>
              </w:rPr>
            </w:pPr>
          </w:p>
        </w:tc>
        <w:tc>
          <w:tcPr>
            <w:tcW w:w="887" w:type="dxa"/>
            <w:gridSpan w:val="2"/>
            <w:noWrap w:val="0"/>
            <w:vAlign w:val="center"/>
          </w:tcPr>
          <w:p>
            <w:pPr>
              <w:spacing w:line="320" w:lineRule="exact"/>
              <w:jc w:val="center"/>
              <w:rPr>
                <w:rFonts w:hint="eastAsia" w:ascii="宋体" w:hAnsi="宋体" w:eastAsia="宋体" w:cs="宋体"/>
                <w:sz w:val="24"/>
                <w:szCs w:val="24"/>
              </w:rPr>
            </w:pPr>
          </w:p>
        </w:tc>
        <w:tc>
          <w:tcPr>
            <w:tcW w:w="714" w:type="dxa"/>
            <w:noWrap w:val="0"/>
            <w:vAlign w:val="center"/>
          </w:tcPr>
          <w:p>
            <w:pPr>
              <w:spacing w:line="320" w:lineRule="exact"/>
              <w:jc w:val="center"/>
              <w:rPr>
                <w:rFonts w:hint="eastAsia" w:ascii="宋体" w:hAnsi="宋体" w:eastAsia="宋体" w:cs="宋体"/>
                <w:sz w:val="24"/>
                <w:szCs w:val="24"/>
              </w:rPr>
            </w:pPr>
          </w:p>
        </w:tc>
        <w:tc>
          <w:tcPr>
            <w:tcW w:w="1190" w:type="dxa"/>
            <w:gridSpan w:val="2"/>
            <w:noWrap w:val="0"/>
            <w:vAlign w:val="center"/>
          </w:tcPr>
          <w:p>
            <w:pPr>
              <w:spacing w:line="320" w:lineRule="exact"/>
              <w:jc w:val="center"/>
              <w:rPr>
                <w:rFonts w:hint="eastAsia" w:ascii="宋体" w:hAnsi="宋体" w:eastAsia="宋体" w:cs="宋体"/>
                <w:sz w:val="24"/>
                <w:szCs w:val="24"/>
              </w:rPr>
            </w:pPr>
          </w:p>
        </w:tc>
        <w:tc>
          <w:tcPr>
            <w:tcW w:w="3954" w:type="dxa"/>
            <w:gridSpan w:val="3"/>
            <w:noWrap w:val="0"/>
            <w:vAlign w:val="center"/>
          </w:tcPr>
          <w:p>
            <w:pPr>
              <w:spacing w:line="320" w:lineRule="exact"/>
              <w:jc w:val="center"/>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983" w:hRule="atLeast"/>
          <w:jc w:val="center"/>
        </w:trPr>
        <w:tc>
          <w:tcPr>
            <w:tcW w:w="1205" w:type="dxa"/>
            <w:noWrap w:val="0"/>
            <w:vAlign w:val="center"/>
          </w:tcPr>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服务单位</w:t>
            </w:r>
          </w:p>
          <w:p>
            <w:pPr>
              <w:spacing w:line="320" w:lineRule="exact"/>
              <w:jc w:val="center"/>
              <w:rPr>
                <w:rFonts w:hint="eastAsia" w:ascii="宋体" w:hAnsi="宋体" w:eastAsia="宋体" w:cs="宋体"/>
                <w:sz w:val="24"/>
                <w:szCs w:val="24"/>
              </w:rPr>
            </w:pPr>
            <w:r>
              <w:rPr>
                <w:rFonts w:hint="eastAsia" w:ascii="宋体" w:hAnsi="宋体" w:eastAsia="宋体" w:cs="宋体"/>
                <w:sz w:val="24"/>
                <w:szCs w:val="24"/>
              </w:rPr>
              <w:t>接收意见</w:t>
            </w:r>
          </w:p>
        </w:tc>
        <w:tc>
          <w:tcPr>
            <w:tcW w:w="7945" w:type="dxa"/>
            <w:gridSpan w:val="9"/>
            <w:noWrap w:val="0"/>
            <w:vAlign w:val="center"/>
          </w:tcPr>
          <w:p>
            <w:pPr>
              <w:spacing w:line="320" w:lineRule="exact"/>
              <w:jc w:val="center"/>
              <w:rPr>
                <w:rFonts w:hint="eastAsia" w:ascii="宋体" w:hAnsi="宋体" w:eastAsia="宋体" w:cs="宋体"/>
                <w:sz w:val="24"/>
                <w:szCs w:val="24"/>
              </w:rPr>
            </w:pPr>
          </w:p>
          <w:p>
            <w:pPr>
              <w:spacing w:line="320" w:lineRule="exact"/>
              <w:jc w:val="center"/>
              <w:rPr>
                <w:rFonts w:hint="eastAsia" w:ascii="宋体" w:hAnsi="宋体" w:eastAsia="宋体" w:cs="宋体"/>
                <w:sz w:val="24"/>
                <w:szCs w:val="24"/>
              </w:rPr>
            </w:pPr>
          </w:p>
          <w:p>
            <w:pPr>
              <w:spacing w:line="320" w:lineRule="exact"/>
              <w:jc w:val="center"/>
              <w:rPr>
                <w:rFonts w:hint="eastAsia" w:ascii="宋体" w:hAnsi="宋体" w:eastAsia="宋体" w:cs="宋体"/>
                <w:sz w:val="24"/>
                <w:szCs w:val="24"/>
              </w:rPr>
            </w:pPr>
          </w:p>
          <w:p>
            <w:pPr>
              <w:spacing w:line="320" w:lineRule="exact"/>
              <w:jc w:val="center"/>
              <w:rPr>
                <w:rFonts w:hint="eastAsia" w:ascii="宋体" w:hAnsi="宋体" w:eastAsia="宋体" w:cs="宋体"/>
                <w:sz w:val="24"/>
                <w:szCs w:val="24"/>
              </w:rPr>
            </w:pPr>
          </w:p>
          <w:p>
            <w:pPr>
              <w:spacing w:line="320" w:lineRule="exact"/>
              <w:ind w:firstLine="4680" w:firstLineChars="1950"/>
              <w:jc w:val="center"/>
              <w:rPr>
                <w:rFonts w:hint="eastAsia" w:ascii="宋体" w:hAnsi="宋体" w:eastAsia="宋体" w:cs="宋体"/>
                <w:sz w:val="24"/>
                <w:szCs w:val="24"/>
              </w:rPr>
            </w:pPr>
            <w:r>
              <w:rPr>
                <w:rFonts w:hint="eastAsia" w:ascii="宋体" w:hAnsi="宋体" w:eastAsia="宋体" w:cs="宋体"/>
                <w:sz w:val="24"/>
                <w:szCs w:val="24"/>
              </w:rPr>
              <w:t>（盖章）</w:t>
            </w:r>
          </w:p>
          <w:p>
            <w:pPr>
              <w:spacing w:line="320" w:lineRule="exact"/>
              <w:ind w:firstLine="2880" w:firstLineChars="1200"/>
              <w:jc w:val="center"/>
              <w:rPr>
                <w:rFonts w:hint="eastAsia" w:ascii="宋体" w:hAnsi="宋体" w:eastAsia="宋体" w:cs="宋体"/>
                <w:sz w:val="24"/>
                <w:szCs w:val="24"/>
              </w:rPr>
            </w:pPr>
            <w:r>
              <w:rPr>
                <w:rFonts w:hint="eastAsia" w:ascii="宋体" w:hAnsi="宋体" w:eastAsia="宋体" w:cs="宋体"/>
                <w:sz w:val="24"/>
                <w:szCs w:val="24"/>
              </w:rPr>
              <w:t xml:space="preserve">                  年     月     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983" w:hRule="atLeast"/>
          <w:jc w:val="center"/>
        </w:trPr>
        <w:tc>
          <w:tcPr>
            <w:tcW w:w="1205" w:type="dxa"/>
            <w:noWrap w:val="0"/>
            <w:vAlign w:val="center"/>
          </w:tcPr>
          <w:p>
            <w:pPr>
              <w:spacing w:line="280" w:lineRule="exact"/>
              <w:jc w:val="center"/>
              <w:rPr>
                <w:rFonts w:hint="eastAsia" w:ascii="宋体" w:hAnsi="宋体" w:eastAsia="宋体" w:cs="宋体"/>
                <w:sz w:val="24"/>
                <w:szCs w:val="24"/>
              </w:rPr>
            </w:pPr>
            <w:r>
              <w:rPr>
                <w:rFonts w:hint="eastAsia" w:ascii="宋体" w:hAnsi="宋体" w:eastAsia="宋体" w:cs="宋体"/>
                <w:sz w:val="24"/>
                <w:szCs w:val="24"/>
              </w:rPr>
              <w:t>县（市、区）“三支一扶”办意见</w:t>
            </w:r>
          </w:p>
        </w:tc>
        <w:tc>
          <w:tcPr>
            <w:tcW w:w="7945" w:type="dxa"/>
            <w:gridSpan w:val="9"/>
            <w:noWrap w:val="0"/>
            <w:vAlign w:val="center"/>
          </w:tcPr>
          <w:p>
            <w:pPr>
              <w:spacing w:line="280" w:lineRule="exact"/>
              <w:jc w:val="center"/>
              <w:rPr>
                <w:rFonts w:hint="eastAsia" w:ascii="宋体" w:hAnsi="宋体" w:eastAsia="宋体" w:cs="宋体"/>
                <w:sz w:val="24"/>
                <w:szCs w:val="24"/>
              </w:rPr>
            </w:pPr>
          </w:p>
          <w:p>
            <w:pPr>
              <w:spacing w:line="280" w:lineRule="exact"/>
              <w:jc w:val="center"/>
              <w:rPr>
                <w:rFonts w:hint="eastAsia" w:ascii="宋体" w:hAnsi="宋体" w:eastAsia="宋体" w:cs="宋体"/>
                <w:sz w:val="24"/>
                <w:szCs w:val="24"/>
              </w:rPr>
            </w:pPr>
          </w:p>
          <w:p>
            <w:pPr>
              <w:spacing w:line="280" w:lineRule="exact"/>
              <w:jc w:val="center"/>
              <w:rPr>
                <w:rFonts w:hint="eastAsia" w:ascii="宋体" w:hAnsi="宋体" w:eastAsia="宋体" w:cs="宋体"/>
                <w:sz w:val="24"/>
                <w:szCs w:val="24"/>
              </w:rPr>
            </w:pPr>
          </w:p>
          <w:p>
            <w:pPr>
              <w:spacing w:line="280" w:lineRule="exact"/>
              <w:jc w:val="center"/>
              <w:rPr>
                <w:rFonts w:hint="eastAsia" w:ascii="宋体" w:hAnsi="宋体" w:eastAsia="宋体" w:cs="宋体"/>
                <w:sz w:val="24"/>
                <w:szCs w:val="24"/>
              </w:rPr>
            </w:pPr>
          </w:p>
          <w:p>
            <w:pPr>
              <w:spacing w:line="280" w:lineRule="exact"/>
              <w:ind w:firstLine="4680" w:firstLineChars="1950"/>
              <w:jc w:val="center"/>
              <w:rPr>
                <w:rFonts w:hint="eastAsia" w:ascii="宋体" w:hAnsi="宋体" w:eastAsia="宋体" w:cs="宋体"/>
                <w:sz w:val="24"/>
                <w:szCs w:val="24"/>
              </w:rPr>
            </w:pPr>
            <w:r>
              <w:rPr>
                <w:rFonts w:hint="eastAsia" w:ascii="宋体" w:hAnsi="宋体" w:eastAsia="宋体" w:cs="宋体"/>
                <w:sz w:val="24"/>
                <w:szCs w:val="24"/>
              </w:rPr>
              <w:t>（盖章）</w:t>
            </w:r>
          </w:p>
          <w:p>
            <w:pPr>
              <w:spacing w:line="280" w:lineRule="exact"/>
              <w:ind w:firstLine="2880" w:firstLineChars="1200"/>
              <w:jc w:val="center"/>
              <w:rPr>
                <w:rFonts w:hint="eastAsia" w:ascii="宋体" w:hAnsi="宋体" w:eastAsia="宋体" w:cs="宋体"/>
                <w:sz w:val="24"/>
                <w:szCs w:val="24"/>
              </w:rPr>
            </w:pPr>
            <w:r>
              <w:rPr>
                <w:rFonts w:hint="eastAsia" w:ascii="宋体" w:hAnsi="宋体" w:eastAsia="宋体" w:cs="宋体"/>
                <w:sz w:val="24"/>
                <w:szCs w:val="24"/>
              </w:rPr>
              <w:t xml:space="preserve">                  年     月     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983" w:hRule="atLeast"/>
          <w:jc w:val="center"/>
        </w:trPr>
        <w:tc>
          <w:tcPr>
            <w:tcW w:w="1205" w:type="dxa"/>
            <w:noWrap w:val="0"/>
            <w:vAlign w:val="center"/>
          </w:tcPr>
          <w:p>
            <w:pPr>
              <w:spacing w:line="280" w:lineRule="exact"/>
              <w:jc w:val="center"/>
              <w:rPr>
                <w:rFonts w:hint="eastAsia" w:ascii="宋体" w:hAnsi="宋体" w:eastAsia="宋体" w:cs="宋体"/>
                <w:sz w:val="24"/>
                <w:szCs w:val="24"/>
              </w:rPr>
            </w:pPr>
            <w:r>
              <w:rPr>
                <w:rFonts w:hint="eastAsia" w:ascii="宋体" w:hAnsi="宋体" w:eastAsia="宋体" w:cs="宋体"/>
                <w:sz w:val="24"/>
                <w:szCs w:val="24"/>
              </w:rPr>
              <w:t>设区市“三支一扶”办</w:t>
            </w:r>
          </w:p>
          <w:p>
            <w:pPr>
              <w:spacing w:line="280" w:lineRule="exact"/>
              <w:jc w:val="center"/>
              <w:rPr>
                <w:rFonts w:hint="eastAsia" w:ascii="宋体" w:hAnsi="宋体" w:eastAsia="宋体" w:cs="宋体"/>
                <w:sz w:val="24"/>
                <w:szCs w:val="24"/>
              </w:rPr>
            </w:pPr>
            <w:r>
              <w:rPr>
                <w:rFonts w:hint="eastAsia" w:ascii="宋体" w:hAnsi="宋体" w:eastAsia="宋体" w:cs="宋体"/>
                <w:sz w:val="24"/>
                <w:szCs w:val="24"/>
              </w:rPr>
              <w:t>意见</w:t>
            </w:r>
          </w:p>
        </w:tc>
        <w:tc>
          <w:tcPr>
            <w:tcW w:w="7945" w:type="dxa"/>
            <w:gridSpan w:val="9"/>
            <w:noWrap w:val="0"/>
            <w:vAlign w:val="center"/>
          </w:tcPr>
          <w:p>
            <w:pPr>
              <w:spacing w:line="280" w:lineRule="exact"/>
              <w:jc w:val="center"/>
              <w:rPr>
                <w:rFonts w:hint="eastAsia" w:ascii="宋体" w:hAnsi="宋体" w:eastAsia="宋体" w:cs="宋体"/>
                <w:sz w:val="24"/>
                <w:szCs w:val="24"/>
              </w:rPr>
            </w:pPr>
          </w:p>
          <w:p>
            <w:pPr>
              <w:spacing w:line="280" w:lineRule="exact"/>
              <w:jc w:val="center"/>
              <w:rPr>
                <w:rFonts w:hint="eastAsia" w:ascii="宋体" w:hAnsi="宋体" w:eastAsia="宋体" w:cs="宋体"/>
                <w:sz w:val="24"/>
                <w:szCs w:val="24"/>
              </w:rPr>
            </w:pPr>
          </w:p>
          <w:p>
            <w:pPr>
              <w:spacing w:line="280" w:lineRule="exact"/>
              <w:jc w:val="center"/>
              <w:rPr>
                <w:rFonts w:hint="eastAsia" w:ascii="宋体" w:hAnsi="宋体" w:eastAsia="宋体" w:cs="宋体"/>
                <w:sz w:val="24"/>
                <w:szCs w:val="24"/>
              </w:rPr>
            </w:pPr>
          </w:p>
          <w:p>
            <w:pPr>
              <w:spacing w:line="280" w:lineRule="exact"/>
              <w:jc w:val="center"/>
              <w:rPr>
                <w:rFonts w:hint="eastAsia" w:ascii="宋体" w:hAnsi="宋体" w:eastAsia="宋体" w:cs="宋体"/>
                <w:sz w:val="24"/>
                <w:szCs w:val="24"/>
              </w:rPr>
            </w:pPr>
          </w:p>
          <w:p>
            <w:pPr>
              <w:spacing w:line="280" w:lineRule="exact"/>
              <w:ind w:firstLine="4680" w:firstLineChars="1950"/>
              <w:jc w:val="center"/>
              <w:rPr>
                <w:rFonts w:hint="eastAsia" w:ascii="宋体" w:hAnsi="宋体" w:eastAsia="宋体" w:cs="宋体"/>
                <w:sz w:val="24"/>
                <w:szCs w:val="24"/>
              </w:rPr>
            </w:pPr>
            <w:r>
              <w:rPr>
                <w:rFonts w:hint="eastAsia" w:ascii="宋体" w:hAnsi="宋体" w:eastAsia="宋体" w:cs="宋体"/>
                <w:sz w:val="24"/>
                <w:szCs w:val="24"/>
              </w:rPr>
              <w:t>（盖章）</w:t>
            </w:r>
          </w:p>
          <w:p>
            <w:pPr>
              <w:spacing w:line="280" w:lineRule="exact"/>
              <w:ind w:firstLine="2880" w:firstLineChars="1200"/>
              <w:jc w:val="center"/>
              <w:rPr>
                <w:rFonts w:hint="eastAsia" w:ascii="宋体" w:hAnsi="宋体" w:eastAsia="宋体" w:cs="宋体"/>
                <w:sz w:val="24"/>
                <w:szCs w:val="24"/>
              </w:rPr>
            </w:pPr>
            <w:r>
              <w:rPr>
                <w:rFonts w:hint="eastAsia" w:ascii="宋体" w:hAnsi="宋体" w:eastAsia="宋体" w:cs="宋体"/>
                <w:sz w:val="24"/>
                <w:szCs w:val="24"/>
              </w:rPr>
              <w:t xml:space="preserve">                  年     月     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530" w:hRule="atLeast"/>
          <w:jc w:val="center"/>
        </w:trPr>
        <w:tc>
          <w:tcPr>
            <w:tcW w:w="1205" w:type="dxa"/>
            <w:noWrap w:val="0"/>
            <w:vAlign w:val="center"/>
          </w:tcPr>
          <w:p>
            <w:pPr>
              <w:spacing w:line="400" w:lineRule="exact"/>
              <w:jc w:val="center"/>
              <w:rPr>
                <w:rFonts w:hint="eastAsia" w:ascii="宋体" w:hAnsi="宋体" w:eastAsia="宋体" w:cs="宋体"/>
                <w:sz w:val="24"/>
                <w:szCs w:val="24"/>
              </w:rPr>
            </w:pPr>
            <w:r>
              <w:rPr>
                <w:rFonts w:hint="eastAsia" w:ascii="宋体" w:hAnsi="宋体" w:eastAsia="宋体" w:cs="宋体"/>
                <w:sz w:val="24"/>
                <w:szCs w:val="24"/>
              </w:rPr>
              <w:t>备  注</w:t>
            </w:r>
          </w:p>
        </w:tc>
        <w:tc>
          <w:tcPr>
            <w:tcW w:w="7945" w:type="dxa"/>
            <w:gridSpan w:val="9"/>
            <w:noWrap w:val="0"/>
            <w:vAlign w:val="center"/>
          </w:tcPr>
          <w:p>
            <w:pPr>
              <w:spacing w:line="300" w:lineRule="exact"/>
              <w:rPr>
                <w:rFonts w:hint="eastAsia" w:ascii="宋体" w:hAnsi="宋体" w:eastAsia="宋体" w:cs="宋体"/>
                <w:sz w:val="24"/>
                <w:szCs w:val="24"/>
              </w:rPr>
            </w:pPr>
            <w:r>
              <w:rPr>
                <w:rFonts w:hint="eastAsia" w:ascii="Times New Roman" w:hAnsi="Times New Roman" w:eastAsia="宋体" w:cs="Arial"/>
                <w:sz w:val="24"/>
                <w:szCs w:val="24"/>
              </w:rPr>
              <w:t xml:space="preserve">    1</w:t>
            </w:r>
            <w:r>
              <w:rPr>
                <w:rFonts w:hint="eastAsia" w:ascii="宋体" w:hAnsi="宋体" w:eastAsia="宋体" w:cs="宋体"/>
                <w:sz w:val="24"/>
                <w:szCs w:val="24"/>
              </w:rPr>
              <w:t>.</w:t>
            </w:r>
            <w:r>
              <w:rPr>
                <w:rFonts w:hint="eastAsia" w:ascii="宋体" w:hAnsi="宋体" w:eastAsia="宋体" w:cs="宋体"/>
                <w:spacing w:val="-6"/>
                <w:sz w:val="24"/>
                <w:szCs w:val="24"/>
              </w:rPr>
              <w:t>20XX年度“三支一扶”高校毕业生录用时间自招募到岗服务当月起算</w:t>
            </w:r>
            <w:r>
              <w:rPr>
                <w:rFonts w:hint="eastAsia" w:ascii="宋体" w:hAnsi="宋体" w:eastAsia="宋体" w:cs="宋体"/>
                <w:sz w:val="24"/>
                <w:szCs w:val="24"/>
              </w:rPr>
              <w:t>。</w:t>
            </w:r>
          </w:p>
          <w:p>
            <w:pPr>
              <w:spacing w:line="300" w:lineRule="exact"/>
              <w:jc w:val="left"/>
              <w:rPr>
                <w:rFonts w:hint="eastAsia" w:ascii="宋体" w:hAnsi="宋体" w:eastAsia="宋体" w:cs="宋体"/>
                <w:sz w:val="24"/>
                <w:szCs w:val="24"/>
              </w:rPr>
            </w:pPr>
            <w:r>
              <w:rPr>
                <w:rFonts w:hint="eastAsia" w:ascii="宋体" w:hAnsi="宋体" w:eastAsia="宋体" w:cs="宋体"/>
                <w:sz w:val="24"/>
                <w:szCs w:val="24"/>
              </w:rPr>
              <w:t xml:space="preserve">    2.此表一式三份，一份存入“三支一扶”高校毕业生人事档案，其余二份由服务单位、县（市、区）“三支一扶”办（人社局）各存一份。</w:t>
            </w:r>
          </w:p>
          <w:p>
            <w:pPr>
              <w:pStyle w:val="2"/>
              <w:spacing w:line="300" w:lineRule="exact"/>
              <w:ind w:firstLine="480"/>
              <w:rPr>
                <w:rFonts w:hint="eastAsia"/>
                <w:sz w:val="24"/>
              </w:rPr>
            </w:pPr>
            <w:r>
              <w:rPr>
                <w:sz w:val="24"/>
              </w:rPr>
              <w:t>3.</w:t>
            </w:r>
            <w:r>
              <w:rPr>
                <w:rFonts w:hint="eastAsia"/>
                <w:sz w:val="24"/>
              </w:rPr>
              <w:t>设区市、县（市、区）未成立“三支一扶”办的，由同级人力资源社会保障部门</w:t>
            </w:r>
            <w:r>
              <w:rPr>
                <w:rFonts w:hint="eastAsia" w:ascii="宋体" w:hAnsi="宋体" w:cs="宋体"/>
                <w:sz w:val="24"/>
              </w:rPr>
              <w:t>盖章。</w:t>
            </w:r>
          </w:p>
        </w:tc>
      </w:tr>
    </w:tbl>
    <w:p>
      <w:pPr>
        <w:jc w:val="right"/>
        <w:rPr>
          <w:rFonts w:ascii="Times New Roman" w:hAnsi="Times New Roman" w:eastAsia="楷体_GB2312"/>
          <w:bCs/>
          <w:sz w:val="24"/>
          <w:szCs w:val="24"/>
        </w:rPr>
      </w:pPr>
      <w:r>
        <w:rPr>
          <w:rFonts w:ascii="Times New Roman" w:hAnsi="Times New Roman" w:eastAsia="楷体_GB2312"/>
          <w:bCs/>
          <w:sz w:val="24"/>
          <w:szCs w:val="24"/>
        </w:rPr>
        <w:t>江苏省</w:t>
      </w:r>
      <w:r>
        <w:rPr>
          <w:rFonts w:hint="eastAsia" w:ascii="Times New Roman" w:hAnsi="Times New Roman" w:eastAsia="楷体_GB2312"/>
          <w:bCs/>
          <w:sz w:val="24"/>
          <w:szCs w:val="24"/>
        </w:rPr>
        <w:t>“</w:t>
      </w:r>
      <w:r>
        <w:rPr>
          <w:rFonts w:ascii="Times New Roman" w:hAnsi="Times New Roman" w:eastAsia="楷体_GB2312"/>
          <w:bCs/>
          <w:sz w:val="24"/>
          <w:szCs w:val="24"/>
        </w:rPr>
        <w:t>三支一扶</w:t>
      </w:r>
      <w:r>
        <w:rPr>
          <w:rFonts w:hint="eastAsia" w:ascii="Times New Roman" w:hAnsi="Times New Roman" w:eastAsia="楷体_GB2312"/>
          <w:bCs/>
          <w:sz w:val="24"/>
          <w:szCs w:val="24"/>
        </w:rPr>
        <w:t>”</w:t>
      </w:r>
      <w:r>
        <w:rPr>
          <w:rFonts w:ascii="Times New Roman" w:hAnsi="Times New Roman" w:eastAsia="楷体_GB2312"/>
          <w:bCs/>
          <w:sz w:val="24"/>
          <w:szCs w:val="24"/>
        </w:rPr>
        <w:t>工作协调管理办公室制</w:t>
      </w:r>
    </w:p>
    <w:p>
      <w:pPr>
        <w:spacing w:line="350" w:lineRule="exact"/>
        <w:jc w:val="center"/>
        <w:rPr>
          <w:rFonts w:hint="eastAsia" w:ascii="Times New Roman" w:hAnsi="Times New Roman" w:eastAsia="宋体"/>
          <w:b/>
          <w:kern w:val="0"/>
          <w:sz w:val="36"/>
          <w:szCs w:val="36"/>
        </w:rPr>
      </w:pPr>
    </w:p>
    <w:p>
      <w:pPr>
        <w:spacing w:line="350" w:lineRule="exact"/>
        <w:jc w:val="center"/>
        <w:rPr>
          <w:rFonts w:ascii="Times New Roman" w:hAnsi="Times New Roman" w:eastAsia="宋体"/>
          <w:b/>
          <w:kern w:val="0"/>
          <w:sz w:val="36"/>
          <w:szCs w:val="36"/>
        </w:rPr>
      </w:pPr>
      <w:r>
        <w:rPr>
          <w:rFonts w:ascii="Times New Roman" w:hAnsi="Times New Roman" w:eastAsia="宋体"/>
          <w:b/>
          <w:kern w:val="0"/>
          <w:sz w:val="36"/>
          <w:szCs w:val="36"/>
        </w:rPr>
        <w:t>填 表 说 明</w:t>
      </w:r>
    </w:p>
    <w:p>
      <w:pPr>
        <w:spacing w:line="350" w:lineRule="exact"/>
        <w:jc w:val="center"/>
        <w:rPr>
          <w:rFonts w:ascii="Times New Roman" w:hAnsi="Times New Roman" w:eastAsia="楷体_GB2312"/>
          <w:bCs/>
          <w:sz w:val="24"/>
          <w:szCs w:val="24"/>
        </w:rPr>
      </w:pPr>
    </w:p>
    <w:p>
      <w:pPr>
        <w:spacing w:line="350" w:lineRule="exact"/>
        <w:ind w:firstLine="421" w:firstLineChars="200"/>
        <w:jc w:val="left"/>
        <w:rPr>
          <w:rFonts w:ascii="Times New Roman" w:hAnsi="Times New Roman" w:eastAsia="宋体"/>
          <w:b/>
          <w:kern w:val="0"/>
          <w:sz w:val="21"/>
          <w:szCs w:val="21"/>
        </w:rPr>
      </w:pPr>
      <w:r>
        <w:rPr>
          <w:rFonts w:ascii="Times New Roman" w:hAnsi="Times New Roman" w:eastAsia="宋体"/>
          <w:b/>
          <w:kern w:val="0"/>
          <w:sz w:val="21"/>
          <w:szCs w:val="21"/>
        </w:rPr>
        <w:t>填表人必须仔细阅读本说明，逐项认真填写，不能遗漏，所填内容要准确无误。表格用A4纸正反页打印。</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姓名</w:t>
      </w:r>
      <w:r>
        <w:rPr>
          <w:rFonts w:hint="eastAsia" w:ascii="Times New Roman" w:hAnsi="Times New Roman" w:eastAsia="宋体"/>
          <w:kern w:val="0"/>
          <w:sz w:val="21"/>
          <w:szCs w:val="21"/>
        </w:rPr>
        <w:t>”</w:t>
      </w:r>
      <w:r>
        <w:rPr>
          <w:rFonts w:ascii="Times New Roman" w:hAnsi="Times New Roman" w:eastAsia="宋体"/>
          <w:kern w:val="0"/>
          <w:sz w:val="21"/>
          <w:szCs w:val="21"/>
        </w:rPr>
        <w:t>栏，填写户籍登记所用的姓名。少数民族人员的姓名用字要固定，不能用同音字代替。</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出生年月</w:t>
      </w:r>
      <w:r>
        <w:rPr>
          <w:rFonts w:hint="eastAsia" w:ascii="Times New Roman" w:hAnsi="Times New Roman" w:eastAsia="宋体"/>
          <w:kern w:val="0"/>
          <w:sz w:val="21"/>
          <w:szCs w:val="21"/>
        </w:rPr>
        <w:t>”</w:t>
      </w:r>
      <w:r>
        <w:rPr>
          <w:rFonts w:ascii="Times New Roman" w:hAnsi="Times New Roman" w:eastAsia="宋体"/>
          <w:kern w:val="0"/>
          <w:sz w:val="21"/>
          <w:szCs w:val="21"/>
        </w:rPr>
        <w:t>栏，填写出生年月。年份一律用4位数字表示，月份一律用2位数字表示，如</w:t>
      </w:r>
      <w:r>
        <w:rPr>
          <w:rFonts w:hint="eastAsia" w:ascii="Times New Roman" w:hAnsi="Times New Roman" w:eastAsia="宋体"/>
          <w:kern w:val="0"/>
          <w:sz w:val="21"/>
          <w:szCs w:val="21"/>
        </w:rPr>
        <w:t>“</w:t>
      </w:r>
      <w:r>
        <w:rPr>
          <w:rFonts w:ascii="Times New Roman" w:hAnsi="Times New Roman" w:eastAsia="宋体"/>
          <w:kern w:val="0"/>
          <w:sz w:val="21"/>
          <w:szCs w:val="21"/>
        </w:rPr>
        <w:t>1986.07</w:t>
      </w:r>
      <w:r>
        <w:rPr>
          <w:rFonts w:hint="eastAsia" w:ascii="Times New Roman" w:hAnsi="Times New Roman" w:eastAsia="宋体"/>
          <w:kern w:val="0"/>
          <w:sz w:val="21"/>
          <w:szCs w:val="21"/>
        </w:rPr>
        <w:t>”</w:t>
      </w:r>
      <w:r>
        <w:rPr>
          <w:rFonts w:ascii="Times New Roman" w:hAnsi="Times New Roman" w:eastAsia="宋体"/>
          <w:kern w:val="0"/>
          <w:sz w:val="21"/>
          <w:szCs w:val="21"/>
        </w:rPr>
        <w:t>。</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民族</w:t>
      </w:r>
      <w:r>
        <w:rPr>
          <w:rFonts w:hint="eastAsia" w:ascii="Times New Roman" w:hAnsi="Times New Roman" w:eastAsia="宋体"/>
          <w:kern w:val="0"/>
          <w:sz w:val="21"/>
          <w:szCs w:val="21"/>
        </w:rPr>
        <w:t>”</w:t>
      </w:r>
      <w:r>
        <w:rPr>
          <w:rFonts w:ascii="Times New Roman" w:hAnsi="Times New Roman" w:eastAsia="宋体"/>
          <w:kern w:val="0"/>
          <w:sz w:val="21"/>
          <w:szCs w:val="21"/>
        </w:rPr>
        <w:t>栏，填写民族的全称（如汉族、回族、朝鲜族、维吾尔族等），不能简称。</w:t>
      </w:r>
    </w:p>
    <w:p>
      <w:pPr>
        <w:spacing w:line="350" w:lineRule="exact"/>
        <w:ind w:firstLine="420" w:firstLineChars="200"/>
        <w:jc w:val="left"/>
        <w:rPr>
          <w:rFonts w:ascii="Times New Roman" w:hAnsi="Times New Roman" w:eastAsia="宋体"/>
          <w:sz w:val="21"/>
          <w:szCs w:val="21"/>
        </w:rPr>
      </w:pPr>
      <w:r>
        <w:rPr>
          <w:rFonts w:hint="eastAsia" w:ascii="Times New Roman" w:hAnsi="Times New Roman" w:eastAsia="宋体"/>
          <w:kern w:val="0"/>
          <w:sz w:val="21"/>
          <w:szCs w:val="21"/>
        </w:rPr>
        <w:t>“</w:t>
      </w:r>
      <w:r>
        <w:rPr>
          <w:rFonts w:ascii="Times New Roman" w:hAnsi="Times New Roman" w:eastAsia="宋体"/>
          <w:sz w:val="21"/>
          <w:szCs w:val="21"/>
        </w:rPr>
        <w:t>籍贯</w:t>
      </w:r>
      <w:r>
        <w:rPr>
          <w:rFonts w:hint="eastAsia" w:ascii="Times New Roman" w:hAnsi="Times New Roman" w:eastAsia="宋体"/>
          <w:sz w:val="21"/>
          <w:szCs w:val="21"/>
        </w:rPr>
        <w:t>”</w:t>
      </w:r>
      <w:r>
        <w:rPr>
          <w:rFonts w:ascii="Times New Roman" w:hAnsi="Times New Roman" w:eastAsia="宋体"/>
          <w:sz w:val="21"/>
          <w:szCs w:val="21"/>
        </w:rPr>
        <w:t>栏，填写祖籍所在地。</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出生地</w:t>
      </w:r>
      <w:r>
        <w:rPr>
          <w:rFonts w:hint="eastAsia" w:ascii="Times New Roman" w:hAnsi="Times New Roman" w:eastAsia="宋体"/>
          <w:kern w:val="0"/>
          <w:sz w:val="21"/>
          <w:szCs w:val="21"/>
        </w:rPr>
        <w:t>”</w:t>
      </w:r>
      <w:r>
        <w:rPr>
          <w:rFonts w:ascii="Times New Roman" w:hAnsi="Times New Roman" w:eastAsia="宋体"/>
          <w:kern w:val="0"/>
          <w:sz w:val="21"/>
          <w:szCs w:val="21"/>
        </w:rPr>
        <w:t>栏，填写出生所在地。</w:t>
      </w:r>
    </w:p>
    <w:p>
      <w:pPr>
        <w:spacing w:line="350" w:lineRule="exact"/>
        <w:ind w:firstLine="48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籍贯</w:t>
      </w:r>
      <w:r>
        <w:rPr>
          <w:rFonts w:hint="eastAsia" w:ascii="Times New Roman" w:hAnsi="Times New Roman" w:eastAsia="宋体"/>
          <w:kern w:val="0"/>
          <w:sz w:val="21"/>
          <w:szCs w:val="21"/>
        </w:rPr>
        <w:t>”</w:t>
      </w:r>
      <w:r>
        <w:rPr>
          <w:rFonts w:ascii="Times New Roman" w:hAnsi="Times New Roman" w:eastAsia="宋体"/>
          <w:kern w:val="0"/>
          <w:sz w:val="21"/>
          <w:szCs w:val="21"/>
        </w:rPr>
        <w:t>和</w:t>
      </w:r>
      <w:r>
        <w:rPr>
          <w:rFonts w:hint="eastAsia" w:ascii="Times New Roman" w:hAnsi="Times New Roman" w:eastAsia="宋体"/>
          <w:kern w:val="0"/>
          <w:sz w:val="21"/>
          <w:szCs w:val="21"/>
        </w:rPr>
        <w:t>“</w:t>
      </w:r>
      <w:r>
        <w:rPr>
          <w:rFonts w:ascii="Times New Roman" w:hAnsi="Times New Roman" w:eastAsia="宋体"/>
          <w:kern w:val="0"/>
          <w:sz w:val="21"/>
          <w:szCs w:val="21"/>
        </w:rPr>
        <w:t>出生地</w:t>
      </w:r>
      <w:r>
        <w:rPr>
          <w:rFonts w:hint="eastAsia" w:ascii="Times New Roman" w:hAnsi="Times New Roman" w:eastAsia="宋体"/>
          <w:kern w:val="0"/>
          <w:sz w:val="21"/>
          <w:szCs w:val="21"/>
        </w:rPr>
        <w:t>”</w:t>
      </w:r>
      <w:r>
        <w:rPr>
          <w:rFonts w:ascii="Times New Roman" w:hAnsi="Times New Roman" w:eastAsia="宋体"/>
          <w:kern w:val="0"/>
          <w:sz w:val="21"/>
          <w:szCs w:val="21"/>
        </w:rPr>
        <w:t>按现在的行政区划填写，要填写省、市或县的名称，如</w:t>
      </w:r>
      <w:r>
        <w:rPr>
          <w:rFonts w:hint="eastAsia" w:ascii="Times New Roman" w:hAnsi="Times New Roman" w:eastAsia="宋体"/>
          <w:kern w:val="0"/>
          <w:sz w:val="21"/>
          <w:szCs w:val="21"/>
        </w:rPr>
        <w:t>“</w:t>
      </w:r>
      <w:r>
        <w:rPr>
          <w:rFonts w:ascii="Times New Roman" w:hAnsi="Times New Roman" w:eastAsia="宋体"/>
          <w:kern w:val="0"/>
          <w:sz w:val="21"/>
          <w:szCs w:val="21"/>
        </w:rPr>
        <w:t>江苏丰县</w:t>
      </w:r>
      <w:r>
        <w:rPr>
          <w:rFonts w:hint="eastAsia" w:ascii="Times New Roman" w:hAnsi="Times New Roman" w:eastAsia="宋体"/>
          <w:kern w:val="0"/>
          <w:sz w:val="21"/>
          <w:szCs w:val="21"/>
        </w:rPr>
        <w:t>”</w:t>
      </w:r>
      <w:r>
        <w:rPr>
          <w:rFonts w:ascii="Times New Roman" w:hAnsi="Times New Roman" w:eastAsia="宋体"/>
          <w:kern w:val="0"/>
          <w:sz w:val="21"/>
          <w:szCs w:val="21"/>
        </w:rPr>
        <w:t>。直辖市直接填写市名，如</w:t>
      </w:r>
      <w:r>
        <w:rPr>
          <w:rFonts w:hint="eastAsia" w:ascii="Times New Roman" w:hAnsi="Times New Roman" w:eastAsia="宋体"/>
          <w:kern w:val="0"/>
          <w:sz w:val="21"/>
          <w:szCs w:val="21"/>
        </w:rPr>
        <w:t>“</w:t>
      </w:r>
      <w:r>
        <w:rPr>
          <w:rFonts w:ascii="Times New Roman" w:hAnsi="Times New Roman" w:eastAsia="宋体"/>
          <w:kern w:val="0"/>
          <w:sz w:val="21"/>
          <w:szCs w:val="21"/>
        </w:rPr>
        <w:t>上海</w:t>
      </w:r>
      <w:r>
        <w:rPr>
          <w:rFonts w:hint="eastAsia" w:ascii="Times New Roman" w:hAnsi="Times New Roman" w:eastAsia="宋体"/>
          <w:kern w:val="0"/>
          <w:sz w:val="21"/>
          <w:szCs w:val="21"/>
        </w:rPr>
        <w:t>”</w:t>
      </w:r>
      <w:r>
        <w:rPr>
          <w:rFonts w:ascii="Times New Roman" w:hAnsi="Times New Roman" w:eastAsia="宋体"/>
          <w:kern w:val="0"/>
          <w:sz w:val="21"/>
          <w:szCs w:val="21"/>
        </w:rPr>
        <w:t>。</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政治面貌</w:t>
      </w:r>
      <w:r>
        <w:rPr>
          <w:rFonts w:hint="eastAsia" w:ascii="Times New Roman" w:hAnsi="Times New Roman" w:eastAsia="宋体"/>
          <w:kern w:val="0"/>
          <w:sz w:val="21"/>
          <w:szCs w:val="21"/>
        </w:rPr>
        <w:t>”</w:t>
      </w:r>
      <w:r>
        <w:rPr>
          <w:rFonts w:ascii="Times New Roman" w:hAnsi="Times New Roman" w:eastAsia="宋体"/>
          <w:kern w:val="0"/>
          <w:sz w:val="21"/>
          <w:szCs w:val="21"/>
        </w:rPr>
        <w:t>栏，填写中共党员、中共预备党员、共青团员、民主党派或群众。</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学历</w:t>
      </w:r>
      <w:r>
        <w:rPr>
          <w:rFonts w:hint="eastAsia" w:ascii="Times New Roman" w:hAnsi="Times New Roman" w:eastAsia="宋体"/>
          <w:kern w:val="0"/>
          <w:sz w:val="21"/>
          <w:szCs w:val="21"/>
        </w:rPr>
        <w:t>”</w:t>
      </w:r>
      <w:r>
        <w:rPr>
          <w:rFonts w:ascii="Times New Roman" w:hAnsi="Times New Roman" w:eastAsia="宋体"/>
          <w:kern w:val="0"/>
          <w:sz w:val="21"/>
          <w:szCs w:val="21"/>
        </w:rPr>
        <w:t>栏，填写接受相应全日制教育的最高学历，规范名称为</w:t>
      </w:r>
      <w:r>
        <w:rPr>
          <w:rFonts w:hint="eastAsia" w:ascii="Times New Roman" w:hAnsi="Times New Roman" w:eastAsia="宋体"/>
          <w:kern w:val="0"/>
          <w:sz w:val="21"/>
          <w:szCs w:val="21"/>
        </w:rPr>
        <w:t>“</w:t>
      </w:r>
      <w:r>
        <w:rPr>
          <w:rFonts w:ascii="Times New Roman" w:hAnsi="Times New Roman" w:eastAsia="宋体"/>
          <w:kern w:val="0"/>
          <w:sz w:val="21"/>
          <w:szCs w:val="21"/>
        </w:rPr>
        <w:t>大专</w:t>
      </w:r>
      <w:r>
        <w:rPr>
          <w:rFonts w:hint="eastAsia" w:ascii="Times New Roman" w:hAnsi="Times New Roman" w:eastAsia="宋体"/>
          <w:kern w:val="0"/>
          <w:sz w:val="21"/>
          <w:szCs w:val="21"/>
        </w:rPr>
        <w:t>”</w:t>
      </w:r>
      <w:r>
        <w:rPr>
          <w:rFonts w:ascii="Times New Roman" w:hAnsi="Times New Roman" w:eastAsia="宋体"/>
          <w:kern w:val="0"/>
          <w:sz w:val="21"/>
          <w:szCs w:val="21"/>
        </w:rPr>
        <w:t>、</w:t>
      </w:r>
      <w:r>
        <w:rPr>
          <w:rFonts w:hint="eastAsia" w:ascii="Times New Roman" w:hAnsi="Times New Roman" w:eastAsia="宋体"/>
          <w:kern w:val="0"/>
          <w:sz w:val="21"/>
          <w:szCs w:val="21"/>
        </w:rPr>
        <w:t>“</w:t>
      </w:r>
      <w:r>
        <w:rPr>
          <w:rFonts w:ascii="Times New Roman" w:hAnsi="Times New Roman" w:eastAsia="宋体"/>
          <w:kern w:val="0"/>
          <w:sz w:val="21"/>
          <w:szCs w:val="21"/>
        </w:rPr>
        <w:t>大学</w:t>
      </w:r>
      <w:r>
        <w:rPr>
          <w:rFonts w:hint="eastAsia" w:ascii="Times New Roman" w:hAnsi="Times New Roman" w:eastAsia="宋体"/>
          <w:kern w:val="0"/>
          <w:sz w:val="21"/>
          <w:szCs w:val="21"/>
        </w:rPr>
        <w:t>”</w:t>
      </w:r>
      <w:r>
        <w:rPr>
          <w:rFonts w:ascii="Times New Roman" w:hAnsi="Times New Roman" w:eastAsia="宋体"/>
          <w:kern w:val="0"/>
          <w:sz w:val="21"/>
          <w:szCs w:val="21"/>
        </w:rPr>
        <w:t>、</w:t>
      </w:r>
      <w:r>
        <w:rPr>
          <w:rFonts w:hint="eastAsia" w:ascii="Times New Roman" w:hAnsi="Times New Roman" w:eastAsia="宋体"/>
          <w:kern w:val="0"/>
          <w:sz w:val="21"/>
          <w:szCs w:val="21"/>
        </w:rPr>
        <w:t>“</w:t>
      </w:r>
      <w:r>
        <w:rPr>
          <w:rFonts w:ascii="Times New Roman" w:hAnsi="Times New Roman" w:eastAsia="宋体"/>
          <w:kern w:val="0"/>
          <w:sz w:val="21"/>
          <w:szCs w:val="21"/>
        </w:rPr>
        <w:t>研究生</w:t>
      </w:r>
      <w:r>
        <w:rPr>
          <w:rFonts w:hint="eastAsia" w:ascii="Times New Roman" w:hAnsi="Times New Roman" w:eastAsia="宋体"/>
          <w:kern w:val="0"/>
          <w:sz w:val="21"/>
          <w:szCs w:val="21"/>
        </w:rPr>
        <w:t>”</w:t>
      </w:r>
      <w:r>
        <w:rPr>
          <w:rFonts w:ascii="Times New Roman" w:hAnsi="Times New Roman" w:eastAsia="宋体"/>
          <w:kern w:val="0"/>
          <w:sz w:val="21"/>
          <w:szCs w:val="21"/>
        </w:rPr>
        <w:t>。</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学位</w:t>
      </w:r>
      <w:r>
        <w:rPr>
          <w:rFonts w:hint="eastAsia" w:ascii="Times New Roman" w:hAnsi="Times New Roman" w:eastAsia="宋体"/>
          <w:kern w:val="0"/>
          <w:sz w:val="21"/>
          <w:szCs w:val="21"/>
        </w:rPr>
        <w:t>”</w:t>
      </w:r>
      <w:r>
        <w:rPr>
          <w:rFonts w:ascii="Times New Roman" w:hAnsi="Times New Roman" w:eastAsia="宋体"/>
          <w:kern w:val="0"/>
          <w:sz w:val="21"/>
          <w:szCs w:val="21"/>
        </w:rPr>
        <w:t>栏，填写获何学科学位，如</w:t>
      </w:r>
      <w:r>
        <w:rPr>
          <w:rFonts w:hint="eastAsia" w:ascii="Times New Roman" w:hAnsi="Times New Roman" w:eastAsia="宋体"/>
          <w:kern w:val="0"/>
          <w:sz w:val="21"/>
          <w:szCs w:val="21"/>
        </w:rPr>
        <w:t>“</w:t>
      </w:r>
      <w:r>
        <w:rPr>
          <w:rFonts w:ascii="Times New Roman" w:hAnsi="Times New Roman" w:eastAsia="宋体"/>
          <w:kern w:val="0"/>
          <w:sz w:val="21"/>
          <w:szCs w:val="21"/>
        </w:rPr>
        <w:t>法学学士</w:t>
      </w:r>
      <w:r>
        <w:rPr>
          <w:rFonts w:hint="eastAsia" w:ascii="Times New Roman" w:hAnsi="Times New Roman" w:eastAsia="宋体"/>
          <w:kern w:val="0"/>
          <w:sz w:val="21"/>
          <w:szCs w:val="21"/>
        </w:rPr>
        <w:t>”</w:t>
      </w:r>
      <w:r>
        <w:rPr>
          <w:rFonts w:ascii="Times New Roman" w:hAnsi="Times New Roman" w:eastAsia="宋体"/>
          <w:kern w:val="0"/>
          <w:sz w:val="21"/>
          <w:szCs w:val="21"/>
        </w:rPr>
        <w:t>、</w:t>
      </w:r>
      <w:r>
        <w:rPr>
          <w:rFonts w:hint="eastAsia" w:ascii="Times New Roman" w:hAnsi="Times New Roman" w:eastAsia="宋体"/>
          <w:kern w:val="0"/>
          <w:sz w:val="21"/>
          <w:szCs w:val="21"/>
        </w:rPr>
        <w:t>“</w:t>
      </w:r>
      <w:r>
        <w:rPr>
          <w:rFonts w:ascii="Times New Roman" w:hAnsi="Times New Roman" w:eastAsia="宋体"/>
          <w:kern w:val="0"/>
          <w:sz w:val="21"/>
          <w:szCs w:val="21"/>
        </w:rPr>
        <w:t>理学硕士</w:t>
      </w:r>
      <w:r>
        <w:rPr>
          <w:rFonts w:hint="eastAsia" w:ascii="Times New Roman" w:hAnsi="Times New Roman" w:eastAsia="宋体"/>
          <w:kern w:val="0"/>
          <w:sz w:val="21"/>
          <w:szCs w:val="21"/>
        </w:rPr>
        <w:t>”</w:t>
      </w:r>
      <w:r>
        <w:rPr>
          <w:rFonts w:ascii="Times New Roman" w:hAnsi="Times New Roman" w:eastAsia="宋体"/>
          <w:kern w:val="0"/>
          <w:sz w:val="21"/>
          <w:szCs w:val="21"/>
        </w:rPr>
        <w:t>、</w:t>
      </w:r>
      <w:r>
        <w:rPr>
          <w:rFonts w:hint="eastAsia" w:ascii="Times New Roman" w:hAnsi="Times New Roman" w:eastAsia="宋体"/>
          <w:kern w:val="0"/>
          <w:sz w:val="21"/>
          <w:szCs w:val="21"/>
        </w:rPr>
        <w:t>“</w:t>
      </w:r>
      <w:r>
        <w:rPr>
          <w:rFonts w:ascii="Times New Roman" w:hAnsi="Times New Roman" w:eastAsia="宋体"/>
          <w:kern w:val="0"/>
          <w:sz w:val="21"/>
          <w:szCs w:val="21"/>
        </w:rPr>
        <w:t>文学博士</w:t>
      </w:r>
      <w:r>
        <w:rPr>
          <w:rFonts w:hint="eastAsia" w:ascii="Times New Roman" w:hAnsi="Times New Roman" w:eastAsia="宋体"/>
          <w:kern w:val="0"/>
          <w:sz w:val="21"/>
          <w:szCs w:val="21"/>
        </w:rPr>
        <w:t>”</w:t>
      </w:r>
      <w:r>
        <w:rPr>
          <w:rFonts w:ascii="Times New Roman" w:hAnsi="Times New Roman" w:eastAsia="宋体"/>
          <w:kern w:val="0"/>
          <w:sz w:val="21"/>
          <w:szCs w:val="21"/>
        </w:rPr>
        <w:t>，若未获得学位，填写</w:t>
      </w:r>
      <w:r>
        <w:rPr>
          <w:rFonts w:hint="eastAsia" w:ascii="Times New Roman" w:hAnsi="Times New Roman" w:eastAsia="宋体"/>
          <w:kern w:val="0"/>
          <w:sz w:val="21"/>
          <w:szCs w:val="21"/>
        </w:rPr>
        <w:t>“</w:t>
      </w:r>
      <w:r>
        <w:rPr>
          <w:rFonts w:ascii="Times New Roman" w:hAnsi="Times New Roman" w:eastAsia="宋体"/>
          <w:kern w:val="0"/>
          <w:sz w:val="21"/>
          <w:szCs w:val="21"/>
        </w:rPr>
        <w:t>无学位</w:t>
      </w:r>
      <w:r>
        <w:rPr>
          <w:rFonts w:hint="eastAsia" w:ascii="Times New Roman" w:hAnsi="Times New Roman" w:eastAsia="宋体"/>
          <w:kern w:val="0"/>
          <w:sz w:val="21"/>
          <w:szCs w:val="21"/>
        </w:rPr>
        <w:t>”</w:t>
      </w:r>
      <w:r>
        <w:rPr>
          <w:rFonts w:ascii="Times New Roman" w:hAnsi="Times New Roman" w:eastAsia="宋体"/>
          <w:kern w:val="0"/>
          <w:sz w:val="21"/>
          <w:szCs w:val="21"/>
        </w:rPr>
        <w:t>。</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毕业院校系及专业</w:t>
      </w:r>
      <w:r>
        <w:rPr>
          <w:rFonts w:hint="eastAsia" w:ascii="Times New Roman" w:hAnsi="Times New Roman" w:eastAsia="宋体"/>
          <w:kern w:val="0"/>
          <w:sz w:val="21"/>
          <w:szCs w:val="21"/>
        </w:rPr>
        <w:t>”</w:t>
      </w:r>
      <w:r>
        <w:rPr>
          <w:rFonts w:ascii="Times New Roman" w:hAnsi="Times New Roman" w:eastAsia="宋体"/>
          <w:kern w:val="0"/>
          <w:sz w:val="21"/>
          <w:szCs w:val="21"/>
        </w:rPr>
        <w:t>栏，填写毕业院校及所在系和专业的名称。</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学历</w:t>
      </w:r>
      <w:r>
        <w:rPr>
          <w:rFonts w:hint="eastAsia" w:ascii="Times New Roman" w:hAnsi="Times New Roman" w:eastAsia="宋体"/>
          <w:kern w:val="0"/>
          <w:sz w:val="21"/>
          <w:szCs w:val="21"/>
        </w:rPr>
        <w:t>”</w:t>
      </w:r>
      <w:r>
        <w:rPr>
          <w:rFonts w:ascii="Times New Roman" w:hAnsi="Times New Roman" w:eastAsia="宋体"/>
          <w:kern w:val="0"/>
          <w:sz w:val="21"/>
          <w:szCs w:val="21"/>
        </w:rPr>
        <w:t>、</w:t>
      </w:r>
      <w:r>
        <w:rPr>
          <w:rFonts w:hint="eastAsia" w:ascii="Times New Roman" w:hAnsi="Times New Roman" w:eastAsia="宋体"/>
          <w:kern w:val="0"/>
          <w:sz w:val="21"/>
          <w:szCs w:val="21"/>
        </w:rPr>
        <w:t>“</w:t>
      </w:r>
      <w:r>
        <w:rPr>
          <w:rFonts w:ascii="Times New Roman" w:hAnsi="Times New Roman" w:eastAsia="宋体"/>
          <w:kern w:val="0"/>
          <w:sz w:val="21"/>
          <w:szCs w:val="21"/>
        </w:rPr>
        <w:t>学位</w:t>
      </w:r>
      <w:r>
        <w:rPr>
          <w:rFonts w:hint="eastAsia" w:ascii="Times New Roman" w:hAnsi="Times New Roman" w:eastAsia="宋体"/>
          <w:kern w:val="0"/>
          <w:sz w:val="21"/>
          <w:szCs w:val="21"/>
        </w:rPr>
        <w:t>”</w:t>
      </w:r>
      <w:r>
        <w:rPr>
          <w:rFonts w:ascii="Times New Roman" w:hAnsi="Times New Roman" w:eastAsia="宋体"/>
          <w:kern w:val="0"/>
          <w:sz w:val="21"/>
          <w:szCs w:val="21"/>
        </w:rPr>
        <w:t>、</w:t>
      </w:r>
      <w:r>
        <w:rPr>
          <w:rFonts w:hint="eastAsia" w:ascii="Times New Roman" w:hAnsi="Times New Roman" w:eastAsia="宋体"/>
          <w:kern w:val="0"/>
          <w:sz w:val="21"/>
          <w:szCs w:val="21"/>
        </w:rPr>
        <w:t>“</w:t>
      </w:r>
      <w:r>
        <w:rPr>
          <w:rFonts w:ascii="Times New Roman" w:hAnsi="Times New Roman" w:eastAsia="宋体"/>
          <w:kern w:val="0"/>
          <w:sz w:val="21"/>
          <w:szCs w:val="21"/>
        </w:rPr>
        <w:t>毕业院校系及专业</w:t>
      </w:r>
      <w:r>
        <w:rPr>
          <w:rFonts w:hint="eastAsia" w:ascii="Times New Roman" w:hAnsi="Times New Roman" w:eastAsia="宋体"/>
          <w:kern w:val="0"/>
          <w:sz w:val="21"/>
          <w:szCs w:val="21"/>
        </w:rPr>
        <w:t>”</w:t>
      </w:r>
      <w:r>
        <w:rPr>
          <w:rFonts w:ascii="Times New Roman" w:hAnsi="Times New Roman" w:eastAsia="宋体"/>
          <w:kern w:val="0"/>
          <w:sz w:val="21"/>
          <w:szCs w:val="21"/>
        </w:rPr>
        <w:t>栏目，请严格按照本人毕业证书及学位证书上的相应内容，规范准确填写。</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照片</w:t>
      </w:r>
      <w:r>
        <w:rPr>
          <w:rFonts w:hint="eastAsia" w:ascii="Times New Roman" w:hAnsi="Times New Roman" w:eastAsia="宋体"/>
          <w:kern w:val="0"/>
          <w:sz w:val="21"/>
          <w:szCs w:val="21"/>
        </w:rPr>
        <w:t>”</w:t>
      </w:r>
      <w:r>
        <w:rPr>
          <w:rFonts w:ascii="Times New Roman" w:hAnsi="Times New Roman" w:eastAsia="宋体"/>
          <w:kern w:val="0"/>
          <w:sz w:val="21"/>
          <w:szCs w:val="21"/>
        </w:rPr>
        <w:t>栏，有电子照片的可将电子照片放入，要确保打印效果清晰。</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身份证号码</w:t>
      </w:r>
      <w:r>
        <w:rPr>
          <w:rFonts w:hint="eastAsia" w:ascii="Times New Roman" w:hAnsi="Times New Roman" w:eastAsia="宋体"/>
          <w:kern w:val="0"/>
          <w:sz w:val="21"/>
          <w:szCs w:val="21"/>
        </w:rPr>
        <w:t>”</w:t>
      </w:r>
      <w:r>
        <w:rPr>
          <w:rFonts w:ascii="Times New Roman" w:hAnsi="Times New Roman" w:eastAsia="宋体"/>
          <w:kern w:val="0"/>
          <w:sz w:val="21"/>
          <w:szCs w:val="21"/>
        </w:rPr>
        <w:t>栏，按公安机关制发的身份证号如实填写。</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服务类别</w:t>
      </w:r>
      <w:r>
        <w:rPr>
          <w:rFonts w:hint="eastAsia" w:ascii="Times New Roman" w:hAnsi="Times New Roman" w:eastAsia="宋体"/>
          <w:kern w:val="0"/>
          <w:sz w:val="21"/>
          <w:szCs w:val="21"/>
        </w:rPr>
        <w:t>”</w:t>
      </w:r>
      <w:r>
        <w:rPr>
          <w:rFonts w:ascii="Times New Roman" w:hAnsi="Times New Roman" w:eastAsia="宋体"/>
          <w:kern w:val="0"/>
          <w:sz w:val="21"/>
          <w:szCs w:val="21"/>
        </w:rPr>
        <w:t>栏，按照本人报考的服务类别勾选，仅可选填一项。</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服务地区</w:t>
      </w:r>
      <w:r>
        <w:rPr>
          <w:rFonts w:hint="eastAsia" w:ascii="Times New Roman" w:hAnsi="Times New Roman" w:eastAsia="宋体"/>
          <w:kern w:val="0"/>
          <w:sz w:val="21"/>
          <w:szCs w:val="21"/>
        </w:rPr>
        <w:t>”</w:t>
      </w:r>
      <w:r>
        <w:rPr>
          <w:rFonts w:ascii="Times New Roman" w:hAnsi="Times New Roman" w:eastAsia="宋体"/>
          <w:kern w:val="0"/>
          <w:sz w:val="21"/>
          <w:szCs w:val="21"/>
        </w:rPr>
        <w:t>栏，填写分配到的市、县（市、区）名称，如</w:t>
      </w:r>
      <w:r>
        <w:rPr>
          <w:rFonts w:hint="eastAsia" w:ascii="Times New Roman" w:hAnsi="Times New Roman" w:eastAsia="宋体"/>
          <w:kern w:val="0"/>
          <w:sz w:val="21"/>
          <w:szCs w:val="21"/>
        </w:rPr>
        <w:t>“</w:t>
      </w:r>
      <w:r>
        <w:rPr>
          <w:rFonts w:ascii="Times New Roman" w:hAnsi="Times New Roman" w:eastAsia="宋体"/>
          <w:kern w:val="0"/>
          <w:sz w:val="21"/>
          <w:szCs w:val="21"/>
        </w:rPr>
        <w:t>XX市XX县</w:t>
      </w:r>
      <w:r>
        <w:rPr>
          <w:rFonts w:hint="eastAsia" w:ascii="Times New Roman" w:hAnsi="Times New Roman" w:eastAsia="宋体"/>
          <w:kern w:val="0"/>
          <w:sz w:val="21"/>
          <w:szCs w:val="21"/>
        </w:rPr>
        <w:t>”</w:t>
      </w:r>
      <w:r>
        <w:rPr>
          <w:rFonts w:ascii="Times New Roman" w:hAnsi="Times New Roman" w:eastAsia="宋体"/>
          <w:kern w:val="0"/>
          <w:sz w:val="21"/>
          <w:szCs w:val="21"/>
        </w:rPr>
        <w:t>。</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服务单位</w:t>
      </w:r>
      <w:r>
        <w:rPr>
          <w:rFonts w:hint="eastAsia" w:ascii="Times New Roman" w:hAnsi="Times New Roman" w:eastAsia="宋体"/>
          <w:kern w:val="0"/>
          <w:sz w:val="21"/>
          <w:szCs w:val="21"/>
        </w:rPr>
        <w:t>”</w:t>
      </w:r>
      <w:r>
        <w:rPr>
          <w:rFonts w:ascii="Times New Roman" w:hAnsi="Times New Roman" w:eastAsia="宋体"/>
          <w:kern w:val="0"/>
          <w:sz w:val="21"/>
          <w:szCs w:val="21"/>
        </w:rPr>
        <w:t>栏，填写分配到的乡镇（街道）单位的名称，如</w:t>
      </w:r>
      <w:r>
        <w:rPr>
          <w:rFonts w:hint="eastAsia" w:ascii="Times New Roman" w:hAnsi="Times New Roman" w:eastAsia="宋体"/>
          <w:kern w:val="0"/>
          <w:sz w:val="21"/>
          <w:szCs w:val="21"/>
        </w:rPr>
        <w:t>“</w:t>
      </w:r>
      <w:r>
        <w:rPr>
          <w:rFonts w:ascii="Times New Roman" w:hAnsi="Times New Roman" w:eastAsia="宋体"/>
          <w:kern w:val="0"/>
          <w:sz w:val="21"/>
          <w:szCs w:val="21"/>
        </w:rPr>
        <w:t>XX乡卫生院</w:t>
      </w:r>
      <w:r>
        <w:rPr>
          <w:rFonts w:hint="eastAsia" w:ascii="Times New Roman" w:hAnsi="Times New Roman" w:eastAsia="宋体"/>
          <w:kern w:val="0"/>
          <w:sz w:val="21"/>
          <w:szCs w:val="21"/>
        </w:rPr>
        <w:t>”</w:t>
      </w:r>
      <w:r>
        <w:rPr>
          <w:rFonts w:ascii="Times New Roman" w:hAnsi="Times New Roman" w:eastAsia="宋体"/>
          <w:kern w:val="0"/>
          <w:sz w:val="21"/>
          <w:szCs w:val="21"/>
        </w:rPr>
        <w:t>、</w:t>
      </w:r>
      <w:r>
        <w:rPr>
          <w:rFonts w:hint="eastAsia" w:ascii="Times New Roman" w:hAnsi="Times New Roman" w:eastAsia="宋体"/>
          <w:kern w:val="0"/>
          <w:sz w:val="21"/>
          <w:szCs w:val="21"/>
        </w:rPr>
        <w:t>“</w:t>
      </w:r>
      <w:r>
        <w:rPr>
          <w:rFonts w:ascii="Times New Roman" w:hAnsi="Times New Roman" w:eastAsia="宋体"/>
          <w:kern w:val="0"/>
          <w:sz w:val="21"/>
          <w:szCs w:val="21"/>
        </w:rPr>
        <w:t>XX镇小学</w:t>
      </w:r>
      <w:r>
        <w:rPr>
          <w:rFonts w:hint="eastAsia" w:ascii="Times New Roman" w:hAnsi="Times New Roman" w:eastAsia="宋体"/>
          <w:kern w:val="0"/>
          <w:sz w:val="21"/>
          <w:szCs w:val="21"/>
        </w:rPr>
        <w:t>”</w:t>
      </w:r>
      <w:r>
        <w:rPr>
          <w:rFonts w:ascii="Times New Roman" w:hAnsi="Times New Roman" w:eastAsia="宋体"/>
          <w:kern w:val="0"/>
          <w:sz w:val="21"/>
          <w:szCs w:val="21"/>
        </w:rPr>
        <w:t>。</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工作岗位</w:t>
      </w:r>
      <w:r>
        <w:rPr>
          <w:rFonts w:hint="eastAsia" w:ascii="Times New Roman" w:hAnsi="Times New Roman" w:eastAsia="宋体"/>
          <w:kern w:val="0"/>
          <w:sz w:val="21"/>
          <w:szCs w:val="21"/>
        </w:rPr>
        <w:t>”</w:t>
      </w:r>
      <w:r>
        <w:rPr>
          <w:rFonts w:ascii="Times New Roman" w:hAnsi="Times New Roman" w:eastAsia="宋体"/>
          <w:kern w:val="0"/>
          <w:sz w:val="21"/>
          <w:szCs w:val="21"/>
        </w:rPr>
        <w:t>栏，填写具体工作岗位名称，如</w:t>
      </w:r>
      <w:r>
        <w:rPr>
          <w:rFonts w:hint="eastAsia" w:ascii="Times New Roman" w:hAnsi="Times New Roman" w:eastAsia="宋体"/>
          <w:kern w:val="0"/>
          <w:sz w:val="21"/>
          <w:szCs w:val="21"/>
        </w:rPr>
        <w:t>“</w:t>
      </w:r>
      <w:r>
        <w:rPr>
          <w:rFonts w:ascii="Times New Roman" w:hAnsi="Times New Roman" w:eastAsia="宋体"/>
          <w:kern w:val="0"/>
          <w:sz w:val="21"/>
          <w:szCs w:val="21"/>
        </w:rPr>
        <w:t>语文教师</w:t>
      </w:r>
      <w:r>
        <w:rPr>
          <w:rFonts w:hint="eastAsia" w:ascii="Times New Roman" w:hAnsi="Times New Roman" w:eastAsia="宋体"/>
          <w:kern w:val="0"/>
          <w:sz w:val="21"/>
          <w:szCs w:val="21"/>
        </w:rPr>
        <w:t>”</w:t>
      </w:r>
      <w:r>
        <w:rPr>
          <w:rFonts w:ascii="Times New Roman" w:hAnsi="Times New Roman" w:eastAsia="宋体"/>
          <w:kern w:val="0"/>
          <w:sz w:val="21"/>
          <w:szCs w:val="21"/>
        </w:rPr>
        <w:t>。</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简历</w:t>
      </w:r>
      <w:r>
        <w:rPr>
          <w:rFonts w:hint="eastAsia" w:ascii="Times New Roman" w:hAnsi="Times New Roman" w:eastAsia="宋体"/>
          <w:kern w:val="0"/>
          <w:sz w:val="21"/>
          <w:szCs w:val="21"/>
        </w:rPr>
        <w:t>”</w:t>
      </w:r>
      <w:r>
        <w:rPr>
          <w:rFonts w:ascii="Times New Roman" w:hAnsi="Times New Roman" w:eastAsia="宋体"/>
          <w:kern w:val="0"/>
          <w:sz w:val="21"/>
          <w:szCs w:val="21"/>
        </w:rPr>
        <w:t>栏，填写从高中开始的简历，起止时间填到月，如</w:t>
      </w:r>
      <w:r>
        <w:rPr>
          <w:rFonts w:hint="eastAsia" w:ascii="Times New Roman" w:hAnsi="Times New Roman" w:eastAsia="宋体"/>
          <w:kern w:val="0"/>
          <w:sz w:val="21"/>
          <w:szCs w:val="21"/>
        </w:rPr>
        <w:t>“</w:t>
      </w:r>
      <w:r>
        <w:rPr>
          <w:rFonts w:ascii="Times New Roman" w:hAnsi="Times New Roman" w:eastAsia="宋体"/>
          <w:kern w:val="0"/>
          <w:sz w:val="21"/>
          <w:szCs w:val="21"/>
        </w:rPr>
        <w:t>2007.09—2011.07  XX大学XX系XX专业学习</w:t>
      </w:r>
      <w:r>
        <w:rPr>
          <w:rFonts w:hint="eastAsia" w:ascii="Times New Roman" w:hAnsi="Times New Roman" w:eastAsia="宋体"/>
          <w:kern w:val="0"/>
          <w:sz w:val="21"/>
          <w:szCs w:val="21"/>
        </w:rPr>
        <w:t>”</w:t>
      </w:r>
      <w:r>
        <w:rPr>
          <w:rFonts w:ascii="Times New Roman" w:hAnsi="Times New Roman" w:eastAsia="宋体"/>
          <w:kern w:val="0"/>
          <w:sz w:val="21"/>
          <w:szCs w:val="21"/>
        </w:rPr>
        <w:t>，时间前后要衔接，不得空断（因病休学、休养、待分配等都要如实填写）。填写要简要，在校期间社会实践经历等无需填写。</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奖惩情况</w:t>
      </w:r>
      <w:r>
        <w:rPr>
          <w:rFonts w:hint="eastAsia" w:ascii="Times New Roman" w:hAnsi="Times New Roman" w:eastAsia="宋体"/>
          <w:kern w:val="0"/>
          <w:sz w:val="21"/>
          <w:szCs w:val="21"/>
        </w:rPr>
        <w:t>”</w:t>
      </w:r>
      <w:r>
        <w:rPr>
          <w:rFonts w:ascii="Times New Roman" w:hAnsi="Times New Roman" w:eastAsia="宋体"/>
          <w:kern w:val="0"/>
          <w:sz w:val="21"/>
          <w:szCs w:val="21"/>
        </w:rPr>
        <w:t>栏，主要填写在大学期间的获奖惩情况，奖惩名称填写规范，并注明奖惩时间。</w:t>
      </w:r>
    </w:p>
    <w:p>
      <w:pPr>
        <w:spacing w:line="350" w:lineRule="exact"/>
        <w:ind w:firstLine="420" w:firstLineChars="200"/>
        <w:jc w:val="left"/>
        <w:rPr>
          <w:rFonts w:ascii="Times New Roman" w:hAnsi="Times New Roman" w:eastAsia="宋体"/>
          <w:kern w:val="0"/>
          <w:sz w:val="21"/>
          <w:szCs w:val="21"/>
        </w:rPr>
      </w:pPr>
      <w:r>
        <w:rPr>
          <w:rFonts w:hint="eastAsia" w:ascii="Times New Roman" w:hAnsi="Times New Roman" w:eastAsia="宋体"/>
          <w:kern w:val="0"/>
          <w:sz w:val="21"/>
          <w:szCs w:val="21"/>
        </w:rPr>
        <w:t>“</w:t>
      </w:r>
      <w:r>
        <w:rPr>
          <w:rFonts w:ascii="Times New Roman" w:hAnsi="Times New Roman" w:eastAsia="宋体"/>
          <w:kern w:val="0"/>
          <w:sz w:val="21"/>
          <w:szCs w:val="21"/>
        </w:rPr>
        <w:t>家庭主要成员</w:t>
      </w:r>
      <w:r>
        <w:rPr>
          <w:rFonts w:hint="eastAsia" w:ascii="Times New Roman" w:hAnsi="Times New Roman" w:eastAsia="宋体"/>
          <w:kern w:val="0"/>
          <w:sz w:val="21"/>
          <w:szCs w:val="21"/>
        </w:rPr>
        <w:t>”</w:t>
      </w:r>
      <w:r>
        <w:rPr>
          <w:rFonts w:ascii="Times New Roman" w:hAnsi="Times New Roman" w:eastAsia="宋体"/>
          <w:kern w:val="0"/>
          <w:sz w:val="21"/>
          <w:szCs w:val="21"/>
        </w:rPr>
        <w:t>栏，主要填写本人的直系亲属,即父母、配偶及子女。称谓要规范，如</w:t>
      </w:r>
      <w:r>
        <w:rPr>
          <w:rFonts w:hint="eastAsia" w:ascii="Times New Roman" w:hAnsi="Times New Roman" w:eastAsia="宋体"/>
          <w:kern w:val="0"/>
          <w:sz w:val="21"/>
          <w:szCs w:val="21"/>
        </w:rPr>
        <w:t>“</w:t>
      </w:r>
      <w:r>
        <w:rPr>
          <w:rFonts w:ascii="Times New Roman" w:hAnsi="Times New Roman" w:eastAsia="宋体"/>
          <w:kern w:val="0"/>
          <w:sz w:val="21"/>
          <w:szCs w:val="21"/>
        </w:rPr>
        <w:t>父亲</w:t>
      </w:r>
      <w:r>
        <w:rPr>
          <w:rFonts w:hint="eastAsia" w:ascii="Times New Roman" w:hAnsi="Times New Roman" w:eastAsia="宋体"/>
          <w:kern w:val="0"/>
          <w:sz w:val="21"/>
          <w:szCs w:val="21"/>
        </w:rPr>
        <w:t>”</w:t>
      </w:r>
      <w:r>
        <w:rPr>
          <w:rFonts w:ascii="Times New Roman" w:hAnsi="Times New Roman" w:eastAsia="宋体"/>
          <w:kern w:val="0"/>
          <w:sz w:val="21"/>
          <w:szCs w:val="21"/>
        </w:rPr>
        <w:t>、</w:t>
      </w:r>
      <w:r>
        <w:rPr>
          <w:rFonts w:hint="eastAsia" w:ascii="Times New Roman" w:hAnsi="Times New Roman" w:eastAsia="宋体"/>
          <w:kern w:val="0"/>
          <w:sz w:val="21"/>
          <w:szCs w:val="21"/>
        </w:rPr>
        <w:t>“</w:t>
      </w:r>
      <w:r>
        <w:rPr>
          <w:rFonts w:ascii="Times New Roman" w:hAnsi="Times New Roman" w:eastAsia="宋体"/>
          <w:kern w:val="0"/>
          <w:sz w:val="21"/>
          <w:szCs w:val="21"/>
        </w:rPr>
        <w:t>母亲</w:t>
      </w:r>
      <w:r>
        <w:rPr>
          <w:rFonts w:hint="eastAsia" w:ascii="Times New Roman" w:hAnsi="Times New Roman" w:eastAsia="宋体"/>
          <w:kern w:val="0"/>
          <w:sz w:val="21"/>
          <w:szCs w:val="21"/>
        </w:rPr>
        <w:t>”</w:t>
      </w:r>
      <w:r>
        <w:rPr>
          <w:rFonts w:ascii="Times New Roman" w:hAnsi="Times New Roman" w:eastAsia="宋体"/>
          <w:kern w:val="0"/>
          <w:sz w:val="21"/>
          <w:szCs w:val="21"/>
        </w:rPr>
        <w:t>、</w:t>
      </w:r>
      <w:r>
        <w:rPr>
          <w:rFonts w:hint="eastAsia" w:ascii="Times New Roman" w:hAnsi="Times New Roman" w:eastAsia="宋体"/>
          <w:kern w:val="0"/>
          <w:sz w:val="21"/>
          <w:szCs w:val="21"/>
        </w:rPr>
        <w:t>“</w:t>
      </w:r>
      <w:r>
        <w:rPr>
          <w:rFonts w:ascii="Times New Roman" w:hAnsi="Times New Roman" w:eastAsia="宋体"/>
          <w:kern w:val="0"/>
          <w:sz w:val="21"/>
          <w:szCs w:val="21"/>
        </w:rPr>
        <w:t>丈夫</w:t>
      </w:r>
      <w:r>
        <w:rPr>
          <w:rFonts w:hint="eastAsia" w:ascii="Times New Roman" w:hAnsi="Times New Roman" w:eastAsia="宋体"/>
          <w:kern w:val="0"/>
          <w:sz w:val="21"/>
          <w:szCs w:val="21"/>
        </w:rPr>
        <w:t>”</w:t>
      </w:r>
      <w:r>
        <w:rPr>
          <w:rFonts w:ascii="Times New Roman" w:hAnsi="Times New Roman" w:eastAsia="宋体"/>
          <w:kern w:val="0"/>
          <w:sz w:val="21"/>
          <w:szCs w:val="21"/>
        </w:rPr>
        <w:t>、</w:t>
      </w:r>
      <w:r>
        <w:rPr>
          <w:rFonts w:hint="eastAsia" w:ascii="Times New Roman" w:hAnsi="Times New Roman" w:eastAsia="宋体"/>
          <w:kern w:val="0"/>
          <w:sz w:val="21"/>
          <w:szCs w:val="21"/>
        </w:rPr>
        <w:t>“</w:t>
      </w:r>
      <w:r>
        <w:rPr>
          <w:rFonts w:ascii="Times New Roman" w:hAnsi="Times New Roman" w:eastAsia="宋体"/>
          <w:kern w:val="0"/>
          <w:sz w:val="21"/>
          <w:szCs w:val="21"/>
        </w:rPr>
        <w:t>妻子</w:t>
      </w:r>
      <w:r>
        <w:rPr>
          <w:rFonts w:hint="eastAsia" w:ascii="Times New Roman" w:hAnsi="Times New Roman" w:eastAsia="宋体"/>
          <w:kern w:val="0"/>
          <w:sz w:val="21"/>
          <w:szCs w:val="21"/>
        </w:rPr>
        <w:t>”</w:t>
      </w:r>
      <w:r>
        <w:rPr>
          <w:rFonts w:ascii="Times New Roman" w:hAnsi="Times New Roman" w:eastAsia="宋体"/>
          <w:kern w:val="0"/>
          <w:sz w:val="21"/>
          <w:szCs w:val="21"/>
        </w:rPr>
        <w:t>、</w:t>
      </w:r>
      <w:r>
        <w:rPr>
          <w:rFonts w:hint="eastAsia" w:ascii="Times New Roman" w:hAnsi="Times New Roman" w:eastAsia="宋体"/>
          <w:kern w:val="0"/>
          <w:sz w:val="21"/>
          <w:szCs w:val="21"/>
        </w:rPr>
        <w:t>“</w:t>
      </w:r>
      <w:r>
        <w:rPr>
          <w:rFonts w:ascii="Times New Roman" w:hAnsi="Times New Roman" w:eastAsia="宋体"/>
          <w:kern w:val="0"/>
          <w:sz w:val="21"/>
          <w:szCs w:val="21"/>
        </w:rPr>
        <w:t>儿子</w:t>
      </w:r>
      <w:r>
        <w:rPr>
          <w:rFonts w:hint="eastAsia" w:ascii="Times New Roman" w:hAnsi="Times New Roman" w:eastAsia="宋体"/>
          <w:kern w:val="0"/>
          <w:sz w:val="21"/>
          <w:szCs w:val="21"/>
        </w:rPr>
        <w:t>”</w:t>
      </w:r>
      <w:r>
        <w:rPr>
          <w:rFonts w:ascii="Times New Roman" w:hAnsi="Times New Roman" w:eastAsia="宋体"/>
          <w:kern w:val="0"/>
          <w:sz w:val="21"/>
          <w:szCs w:val="21"/>
        </w:rPr>
        <w:t>、</w:t>
      </w:r>
      <w:r>
        <w:rPr>
          <w:rFonts w:hint="eastAsia" w:ascii="Times New Roman" w:hAnsi="Times New Roman" w:eastAsia="宋体"/>
          <w:kern w:val="0"/>
          <w:sz w:val="21"/>
          <w:szCs w:val="21"/>
        </w:rPr>
        <w:t>“</w:t>
      </w:r>
      <w:r>
        <w:rPr>
          <w:rFonts w:ascii="Times New Roman" w:hAnsi="Times New Roman" w:eastAsia="宋体"/>
          <w:kern w:val="0"/>
          <w:sz w:val="21"/>
          <w:szCs w:val="21"/>
        </w:rPr>
        <w:t>女儿</w:t>
      </w:r>
      <w:r>
        <w:rPr>
          <w:rFonts w:hint="eastAsia" w:ascii="Times New Roman" w:hAnsi="Times New Roman" w:eastAsia="宋体"/>
          <w:kern w:val="0"/>
          <w:sz w:val="21"/>
          <w:szCs w:val="21"/>
        </w:rPr>
        <w:t>”</w:t>
      </w:r>
      <w:r>
        <w:rPr>
          <w:rFonts w:ascii="Times New Roman" w:hAnsi="Times New Roman" w:eastAsia="宋体"/>
          <w:kern w:val="0"/>
          <w:sz w:val="21"/>
          <w:szCs w:val="21"/>
        </w:rPr>
        <w:t>，工作单位及职务要填写准确，如父母已退休或去世的，要在原工作单位及职务后加括号注明</w:t>
      </w:r>
      <w:r>
        <w:rPr>
          <w:rFonts w:hint="eastAsia" w:ascii="Times New Roman" w:hAnsi="Times New Roman" w:eastAsia="宋体"/>
          <w:kern w:val="0"/>
          <w:sz w:val="21"/>
          <w:szCs w:val="21"/>
        </w:rPr>
        <w:t>“</w:t>
      </w:r>
      <w:r>
        <w:rPr>
          <w:rFonts w:ascii="Times New Roman" w:hAnsi="Times New Roman" w:eastAsia="宋体"/>
          <w:kern w:val="0"/>
          <w:sz w:val="21"/>
          <w:szCs w:val="21"/>
        </w:rPr>
        <w:t>（已退休）</w:t>
      </w:r>
      <w:r>
        <w:rPr>
          <w:rFonts w:hint="eastAsia" w:ascii="Times New Roman" w:hAnsi="Times New Roman" w:eastAsia="宋体"/>
          <w:kern w:val="0"/>
          <w:sz w:val="21"/>
          <w:szCs w:val="21"/>
        </w:rPr>
        <w:t>”</w:t>
      </w:r>
      <w:r>
        <w:rPr>
          <w:rFonts w:ascii="Times New Roman" w:hAnsi="Times New Roman" w:eastAsia="宋体"/>
          <w:kern w:val="0"/>
          <w:sz w:val="21"/>
          <w:szCs w:val="21"/>
        </w:rPr>
        <w:t>或</w:t>
      </w:r>
      <w:r>
        <w:rPr>
          <w:rFonts w:hint="eastAsia" w:ascii="Times New Roman" w:hAnsi="Times New Roman" w:eastAsia="宋体"/>
          <w:kern w:val="0"/>
          <w:sz w:val="21"/>
          <w:szCs w:val="21"/>
        </w:rPr>
        <w:t>“</w:t>
      </w:r>
      <w:r>
        <w:rPr>
          <w:rFonts w:ascii="Times New Roman" w:hAnsi="Times New Roman" w:eastAsia="宋体"/>
          <w:kern w:val="0"/>
          <w:sz w:val="21"/>
          <w:szCs w:val="21"/>
        </w:rPr>
        <w:t>（已去世）</w:t>
      </w:r>
      <w:r>
        <w:rPr>
          <w:rFonts w:hint="eastAsia" w:ascii="Times New Roman" w:hAnsi="Times New Roman" w:eastAsia="宋体"/>
          <w:kern w:val="0"/>
          <w:sz w:val="21"/>
          <w:szCs w:val="21"/>
        </w:rPr>
        <w:t>”</w:t>
      </w:r>
      <w:r>
        <w:rPr>
          <w:rFonts w:ascii="Times New Roman" w:hAnsi="Times New Roman" w:eastAsia="宋体"/>
          <w:kern w:val="0"/>
          <w:sz w:val="21"/>
          <w:szCs w:val="21"/>
        </w:rPr>
        <w:t>。</w:t>
      </w:r>
    </w:p>
    <w:p>
      <w:pPr>
        <w:rPr>
          <w:rFonts w:hint="eastAsia" w:ascii="方正黑体_GBK" w:hAnsi="方正黑体_GBK" w:eastAsia="方正黑体_GBK" w:cs="方正黑体_GBK"/>
          <w:kern w:val="0"/>
          <w:szCs w:val="32"/>
        </w:rPr>
      </w:pPr>
    </w:p>
    <w:p>
      <w:pPr>
        <w:rPr>
          <w:rFonts w:hint="eastAsia" w:ascii="方正黑体_GBK" w:hAnsi="方正黑体_GBK" w:eastAsia="方正黑体_GBK" w:cs="方正黑体_GBK"/>
          <w:kern w:val="0"/>
          <w:szCs w:val="32"/>
        </w:rPr>
      </w:pPr>
    </w:p>
    <w:p>
      <w:pPr>
        <w:rPr>
          <w:rFonts w:hint="eastAsia" w:ascii="方正小标宋_GBK" w:hAnsi="方正小标宋_GBK" w:eastAsia="方正小标宋_GBK" w:cs="方正小标宋_GBK"/>
          <w:bCs/>
          <w:spacing w:val="-11"/>
          <w:sz w:val="40"/>
          <w:szCs w:val="40"/>
        </w:rPr>
      </w:pPr>
      <w:r>
        <w:rPr>
          <w:rFonts w:hint="eastAsia" w:ascii="方正黑体_GBK" w:hAnsi="方正黑体_GBK" w:eastAsia="方正黑体_GBK" w:cs="方正黑体_GBK"/>
          <w:kern w:val="0"/>
          <w:szCs w:val="32"/>
        </w:rPr>
        <w:t>附件</w:t>
      </w:r>
      <w:r>
        <w:rPr>
          <w:rFonts w:ascii="Times New Roman" w:hAnsi="Times New Roman" w:eastAsia="方正黑体_GBK"/>
          <w:kern w:val="0"/>
          <w:szCs w:val="32"/>
        </w:rPr>
        <w:t>2</w:t>
      </w:r>
    </w:p>
    <w:p>
      <w:pPr>
        <w:spacing w:before="120" w:beforeLines="50" w:line="500" w:lineRule="exact"/>
        <w:jc w:val="center"/>
        <w:rPr>
          <w:rFonts w:hint="eastAsia" w:ascii="方正小标宋_GBK" w:hAnsi="方正小标宋_GBK" w:eastAsia="方正小标宋_GBK" w:cs="方正小标宋_GBK"/>
          <w:bCs/>
          <w:sz w:val="36"/>
          <w:szCs w:val="36"/>
        </w:rPr>
      </w:pPr>
      <w:r>
        <w:rPr>
          <w:rFonts w:hint="eastAsia" w:ascii="方正小标宋_GBK" w:hAnsi="方正小标宋_GBK" w:eastAsia="方正小标宋_GBK" w:cs="方正小标宋_GBK"/>
          <w:bCs/>
          <w:spacing w:val="-11"/>
          <w:sz w:val="40"/>
          <w:szCs w:val="40"/>
        </w:rPr>
        <w:t>江苏省“三支一扶”计划高校毕业生终止服务申请表</w:t>
      </w:r>
    </w:p>
    <w:tbl>
      <w:tblPr>
        <w:tblStyle w:val="5"/>
        <w:tblW w:w="5000"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1593"/>
        <w:gridCol w:w="1328"/>
        <w:gridCol w:w="1076"/>
        <w:gridCol w:w="1262"/>
        <w:gridCol w:w="1270"/>
        <w:gridCol w:w="199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935" w:type="pct"/>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姓　名</w:t>
            </w:r>
          </w:p>
        </w:tc>
        <w:tc>
          <w:tcPr>
            <w:tcW w:w="779" w:type="pct"/>
            <w:noWrap w:val="0"/>
            <w:vAlign w:val="center"/>
          </w:tcPr>
          <w:p>
            <w:pPr>
              <w:jc w:val="center"/>
              <w:rPr>
                <w:rFonts w:hint="eastAsia" w:ascii="宋体" w:hAnsi="宋体" w:eastAsia="宋体" w:cs="宋体"/>
                <w:sz w:val="24"/>
                <w:szCs w:val="24"/>
              </w:rPr>
            </w:pPr>
          </w:p>
        </w:tc>
        <w:tc>
          <w:tcPr>
            <w:tcW w:w="631" w:type="pct"/>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性  别</w:t>
            </w:r>
          </w:p>
        </w:tc>
        <w:tc>
          <w:tcPr>
            <w:tcW w:w="738" w:type="pct"/>
            <w:noWrap w:val="0"/>
            <w:vAlign w:val="center"/>
          </w:tcPr>
          <w:p>
            <w:pPr>
              <w:jc w:val="center"/>
              <w:rPr>
                <w:rFonts w:hint="eastAsia" w:ascii="宋体" w:hAnsi="宋体" w:eastAsia="宋体" w:cs="宋体"/>
                <w:sz w:val="24"/>
                <w:szCs w:val="24"/>
              </w:rPr>
            </w:pPr>
          </w:p>
        </w:tc>
        <w:tc>
          <w:tcPr>
            <w:tcW w:w="745" w:type="pct"/>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出生年月</w:t>
            </w:r>
          </w:p>
        </w:tc>
        <w:tc>
          <w:tcPr>
            <w:tcW w:w="1169" w:type="pct"/>
            <w:noWrap w:val="0"/>
            <w:vAlign w:val="center"/>
          </w:tcPr>
          <w:p>
            <w:pPr>
              <w:jc w:val="center"/>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35" w:type="pct"/>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民  族</w:t>
            </w:r>
          </w:p>
        </w:tc>
        <w:tc>
          <w:tcPr>
            <w:tcW w:w="779" w:type="pct"/>
            <w:noWrap w:val="0"/>
            <w:vAlign w:val="center"/>
          </w:tcPr>
          <w:p>
            <w:pPr>
              <w:jc w:val="center"/>
              <w:rPr>
                <w:rFonts w:hint="eastAsia" w:ascii="宋体" w:hAnsi="宋体" w:eastAsia="宋体" w:cs="宋体"/>
                <w:sz w:val="24"/>
                <w:szCs w:val="24"/>
              </w:rPr>
            </w:pPr>
          </w:p>
        </w:tc>
        <w:tc>
          <w:tcPr>
            <w:tcW w:w="631" w:type="pct"/>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籍  贯</w:t>
            </w:r>
          </w:p>
        </w:tc>
        <w:tc>
          <w:tcPr>
            <w:tcW w:w="738" w:type="pct"/>
            <w:noWrap w:val="0"/>
            <w:vAlign w:val="center"/>
          </w:tcPr>
          <w:p>
            <w:pPr>
              <w:jc w:val="center"/>
              <w:rPr>
                <w:rFonts w:hint="eastAsia" w:ascii="宋体" w:hAnsi="宋体" w:eastAsia="宋体" w:cs="宋体"/>
                <w:sz w:val="24"/>
                <w:szCs w:val="24"/>
              </w:rPr>
            </w:pPr>
          </w:p>
        </w:tc>
        <w:tc>
          <w:tcPr>
            <w:tcW w:w="745" w:type="pct"/>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学历学位</w:t>
            </w:r>
          </w:p>
        </w:tc>
        <w:tc>
          <w:tcPr>
            <w:tcW w:w="1169" w:type="pct"/>
            <w:noWrap w:val="0"/>
            <w:vAlign w:val="center"/>
          </w:tcPr>
          <w:p>
            <w:pPr>
              <w:jc w:val="center"/>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935" w:type="pct"/>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身份证号码</w:t>
            </w:r>
          </w:p>
        </w:tc>
        <w:tc>
          <w:tcPr>
            <w:tcW w:w="2150" w:type="pct"/>
            <w:gridSpan w:val="3"/>
            <w:noWrap w:val="0"/>
            <w:vAlign w:val="center"/>
          </w:tcPr>
          <w:p>
            <w:pPr>
              <w:jc w:val="center"/>
              <w:rPr>
                <w:rFonts w:hint="eastAsia" w:ascii="宋体" w:hAnsi="宋体" w:eastAsia="宋体" w:cs="宋体"/>
                <w:sz w:val="24"/>
                <w:szCs w:val="24"/>
              </w:rPr>
            </w:pPr>
          </w:p>
        </w:tc>
        <w:tc>
          <w:tcPr>
            <w:tcW w:w="745" w:type="pct"/>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联系电话</w:t>
            </w:r>
          </w:p>
        </w:tc>
        <w:tc>
          <w:tcPr>
            <w:tcW w:w="1169" w:type="pct"/>
            <w:noWrap w:val="0"/>
            <w:vAlign w:val="center"/>
          </w:tcPr>
          <w:p>
            <w:pPr>
              <w:jc w:val="center"/>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935" w:type="pct"/>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服务单位</w:t>
            </w:r>
          </w:p>
          <w:p>
            <w:pPr>
              <w:jc w:val="center"/>
              <w:rPr>
                <w:rFonts w:hint="eastAsia" w:ascii="宋体" w:hAnsi="宋体" w:eastAsia="宋体" w:cs="宋体"/>
                <w:sz w:val="24"/>
                <w:szCs w:val="24"/>
              </w:rPr>
            </w:pPr>
            <w:r>
              <w:rPr>
                <w:rFonts w:hint="eastAsia" w:ascii="宋体" w:hAnsi="宋体" w:eastAsia="宋体" w:cs="宋体"/>
                <w:sz w:val="24"/>
                <w:szCs w:val="24"/>
              </w:rPr>
              <w:t>及岗位</w:t>
            </w:r>
          </w:p>
        </w:tc>
        <w:tc>
          <w:tcPr>
            <w:tcW w:w="4064" w:type="pct"/>
            <w:gridSpan w:val="5"/>
            <w:noWrap w:val="0"/>
            <w:vAlign w:val="center"/>
          </w:tcPr>
          <w:p>
            <w:pPr>
              <w:jc w:val="center"/>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935" w:type="pct"/>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参加服务时间</w:t>
            </w:r>
          </w:p>
        </w:tc>
        <w:tc>
          <w:tcPr>
            <w:tcW w:w="2150" w:type="pct"/>
            <w:gridSpan w:val="3"/>
            <w:noWrap w:val="0"/>
            <w:vAlign w:val="center"/>
          </w:tcPr>
          <w:p>
            <w:pPr>
              <w:jc w:val="center"/>
              <w:rPr>
                <w:rFonts w:hint="eastAsia" w:ascii="宋体" w:hAnsi="宋体" w:eastAsia="宋体" w:cs="宋体"/>
                <w:sz w:val="24"/>
                <w:szCs w:val="24"/>
              </w:rPr>
            </w:pPr>
          </w:p>
        </w:tc>
        <w:tc>
          <w:tcPr>
            <w:tcW w:w="745" w:type="pct"/>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服务类别</w:t>
            </w:r>
          </w:p>
        </w:tc>
        <w:tc>
          <w:tcPr>
            <w:tcW w:w="1169" w:type="pct"/>
            <w:noWrap w:val="0"/>
            <w:vAlign w:val="center"/>
          </w:tcPr>
          <w:p>
            <w:pPr>
              <w:jc w:val="center"/>
              <w:rPr>
                <w:rFonts w:hint="eastAsia" w:ascii="宋体" w:hAnsi="宋体" w:eastAsia="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77" w:hRule="atLeast"/>
        </w:trPr>
        <w:tc>
          <w:tcPr>
            <w:tcW w:w="935" w:type="pct"/>
            <w:noWrap w:val="0"/>
            <w:vAlign w:val="center"/>
          </w:tcPr>
          <w:p>
            <w:pPr>
              <w:spacing w:line="360" w:lineRule="exact"/>
              <w:jc w:val="center"/>
              <w:rPr>
                <w:rFonts w:hint="eastAsia" w:ascii="宋体" w:hAnsi="宋体" w:eastAsia="宋体" w:cs="宋体"/>
                <w:sz w:val="24"/>
                <w:szCs w:val="24"/>
              </w:rPr>
            </w:pPr>
            <w:r>
              <w:rPr>
                <w:rFonts w:hint="eastAsia" w:ascii="宋体" w:hAnsi="宋体" w:eastAsia="宋体" w:cs="宋体"/>
                <w:sz w:val="24"/>
                <w:szCs w:val="24"/>
              </w:rPr>
              <w:t>终止服务</w:t>
            </w:r>
          </w:p>
          <w:p>
            <w:pPr>
              <w:spacing w:line="360" w:lineRule="exact"/>
              <w:jc w:val="center"/>
              <w:rPr>
                <w:rFonts w:hint="eastAsia" w:ascii="宋体" w:hAnsi="宋体" w:eastAsia="宋体" w:cs="宋体"/>
                <w:sz w:val="24"/>
                <w:szCs w:val="24"/>
              </w:rPr>
            </w:pPr>
            <w:r>
              <w:rPr>
                <w:rFonts w:hint="eastAsia" w:ascii="宋体" w:hAnsi="宋体" w:eastAsia="宋体" w:cs="宋体"/>
                <w:sz w:val="24"/>
                <w:szCs w:val="24"/>
              </w:rPr>
              <w:t>原因</w:t>
            </w:r>
          </w:p>
        </w:tc>
        <w:tc>
          <w:tcPr>
            <w:tcW w:w="4064" w:type="pct"/>
            <w:gridSpan w:val="5"/>
            <w:noWrap w:val="0"/>
            <w:vAlign w:val="center"/>
          </w:tcPr>
          <w:p>
            <w:pPr>
              <w:spacing w:line="360" w:lineRule="exact"/>
              <w:jc w:val="center"/>
              <w:rPr>
                <w:rFonts w:hint="eastAsia" w:ascii="宋体" w:hAnsi="宋体" w:eastAsia="宋体" w:cs="宋体"/>
                <w:sz w:val="24"/>
                <w:szCs w:val="24"/>
              </w:rPr>
            </w:pPr>
          </w:p>
          <w:p>
            <w:pPr>
              <w:pStyle w:val="2"/>
              <w:ind w:firstLine="640"/>
              <w:rPr>
                <w:rFonts w:hint="eastAsia"/>
              </w:rPr>
            </w:pPr>
          </w:p>
          <w:p>
            <w:pPr>
              <w:spacing w:line="360" w:lineRule="exact"/>
              <w:ind w:firstLine="4080" w:firstLineChars="1700"/>
              <w:rPr>
                <w:rFonts w:hint="eastAsia" w:ascii="宋体" w:hAnsi="宋体" w:eastAsia="宋体" w:cs="宋体"/>
                <w:sz w:val="24"/>
                <w:szCs w:val="24"/>
              </w:rPr>
            </w:pPr>
          </w:p>
          <w:p>
            <w:pPr>
              <w:spacing w:line="360" w:lineRule="exact"/>
              <w:ind w:firstLine="4080" w:firstLineChars="1700"/>
              <w:rPr>
                <w:rFonts w:hint="eastAsia" w:ascii="宋体" w:hAnsi="宋体" w:eastAsia="宋体" w:cs="宋体"/>
                <w:sz w:val="24"/>
                <w:szCs w:val="24"/>
              </w:rPr>
            </w:pPr>
          </w:p>
          <w:p>
            <w:pPr>
              <w:spacing w:line="360" w:lineRule="exact"/>
              <w:ind w:firstLine="4080" w:firstLineChars="1700"/>
              <w:rPr>
                <w:rFonts w:hint="eastAsia" w:ascii="宋体" w:hAnsi="宋体" w:eastAsia="宋体" w:cs="宋体"/>
                <w:sz w:val="24"/>
                <w:szCs w:val="24"/>
              </w:rPr>
            </w:pPr>
            <w:r>
              <w:rPr>
                <w:rFonts w:hint="eastAsia" w:ascii="宋体" w:hAnsi="宋体" w:eastAsia="宋体" w:cs="宋体"/>
                <w:sz w:val="24"/>
                <w:szCs w:val="24"/>
              </w:rPr>
              <w:t>签名：</w:t>
            </w:r>
          </w:p>
          <w:p>
            <w:pPr>
              <w:spacing w:line="360" w:lineRule="exact"/>
              <w:ind w:firstLine="4560" w:firstLineChars="1900"/>
              <w:rPr>
                <w:rFonts w:hint="eastAsia" w:ascii="宋体" w:hAnsi="宋体" w:eastAsia="宋体" w:cs="宋体"/>
                <w:sz w:val="24"/>
                <w:szCs w:val="24"/>
              </w:rPr>
            </w:pPr>
            <w:r>
              <w:rPr>
                <w:rFonts w:hint="eastAsia" w:ascii="宋体" w:hAnsi="宋体" w:eastAsia="宋体" w:cs="宋体"/>
                <w:sz w:val="24"/>
                <w:szCs w:val="24"/>
              </w:rPr>
              <w:t>年　　月　　日</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54" w:hRule="atLeast"/>
        </w:trPr>
        <w:tc>
          <w:tcPr>
            <w:tcW w:w="935" w:type="pct"/>
            <w:noWrap w:val="0"/>
            <w:vAlign w:val="center"/>
          </w:tcPr>
          <w:p>
            <w:pPr>
              <w:spacing w:line="360" w:lineRule="exact"/>
              <w:jc w:val="center"/>
              <w:rPr>
                <w:rFonts w:hint="eastAsia" w:ascii="宋体" w:hAnsi="宋体" w:eastAsia="宋体" w:cs="宋体"/>
                <w:sz w:val="24"/>
                <w:szCs w:val="24"/>
              </w:rPr>
            </w:pPr>
            <w:r>
              <w:rPr>
                <w:rFonts w:hint="eastAsia" w:ascii="宋体" w:hAnsi="宋体" w:eastAsia="宋体" w:cs="宋体"/>
                <w:sz w:val="24"/>
                <w:szCs w:val="24"/>
              </w:rPr>
              <w:t>服务单位</w:t>
            </w:r>
          </w:p>
          <w:p>
            <w:pPr>
              <w:spacing w:line="360" w:lineRule="exact"/>
              <w:jc w:val="center"/>
              <w:rPr>
                <w:rFonts w:hint="eastAsia" w:ascii="宋体" w:hAnsi="宋体" w:eastAsia="宋体" w:cs="宋体"/>
                <w:sz w:val="24"/>
                <w:szCs w:val="24"/>
              </w:rPr>
            </w:pPr>
            <w:r>
              <w:rPr>
                <w:rFonts w:hint="eastAsia" w:ascii="宋体" w:hAnsi="宋体" w:eastAsia="宋体" w:cs="宋体"/>
                <w:sz w:val="24"/>
                <w:szCs w:val="24"/>
              </w:rPr>
              <w:t>意见</w:t>
            </w:r>
          </w:p>
        </w:tc>
        <w:tc>
          <w:tcPr>
            <w:tcW w:w="4064" w:type="pct"/>
            <w:gridSpan w:val="5"/>
            <w:noWrap w:val="0"/>
            <w:vAlign w:val="center"/>
          </w:tcPr>
          <w:p>
            <w:pPr>
              <w:pStyle w:val="2"/>
              <w:ind w:firstLine="0" w:firstLineChars="0"/>
              <w:rPr>
                <w:rFonts w:hint="eastAsia"/>
              </w:rPr>
            </w:pPr>
          </w:p>
          <w:p>
            <w:pPr>
              <w:spacing w:line="360" w:lineRule="exact"/>
              <w:jc w:val="center"/>
              <w:rPr>
                <w:rFonts w:hint="eastAsia" w:ascii="宋体" w:hAnsi="宋体" w:eastAsia="宋体" w:cs="宋体"/>
                <w:sz w:val="24"/>
                <w:szCs w:val="24"/>
              </w:rPr>
            </w:pPr>
            <w:r>
              <w:rPr>
                <w:rFonts w:hint="eastAsia" w:ascii="宋体" w:hAnsi="宋体" w:eastAsia="宋体" w:cs="宋体"/>
                <w:sz w:val="24"/>
                <w:szCs w:val="24"/>
              </w:rPr>
              <w:t xml:space="preserve">                             （盖章）</w:t>
            </w:r>
          </w:p>
          <w:p>
            <w:pPr>
              <w:spacing w:line="360" w:lineRule="exact"/>
              <w:jc w:val="center"/>
              <w:rPr>
                <w:rFonts w:hint="eastAsia" w:ascii="宋体" w:hAnsi="宋体" w:eastAsia="宋体" w:cs="宋体"/>
                <w:sz w:val="24"/>
                <w:szCs w:val="24"/>
              </w:rPr>
            </w:pPr>
            <w:r>
              <w:rPr>
                <w:rFonts w:hint="eastAsia" w:ascii="宋体" w:hAnsi="宋体" w:eastAsia="宋体" w:cs="宋体"/>
                <w:sz w:val="24"/>
                <w:szCs w:val="24"/>
              </w:rPr>
              <w:t xml:space="preserve">                             年   月   日</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22" w:hRule="atLeast"/>
        </w:trPr>
        <w:tc>
          <w:tcPr>
            <w:tcW w:w="935" w:type="pct"/>
            <w:noWrap w:val="0"/>
            <w:vAlign w:val="center"/>
          </w:tcPr>
          <w:p>
            <w:pPr>
              <w:spacing w:line="360" w:lineRule="exact"/>
              <w:jc w:val="center"/>
              <w:rPr>
                <w:rFonts w:hint="eastAsia" w:ascii="宋体" w:hAnsi="宋体" w:eastAsia="宋体" w:cs="宋体"/>
                <w:sz w:val="24"/>
                <w:szCs w:val="24"/>
              </w:rPr>
            </w:pPr>
            <w:r>
              <w:rPr>
                <w:rFonts w:hint="eastAsia" w:ascii="宋体" w:hAnsi="宋体" w:eastAsia="宋体" w:cs="宋体"/>
                <w:sz w:val="24"/>
                <w:szCs w:val="24"/>
              </w:rPr>
              <w:t>县（市、区） “三支一扶”办意见</w:t>
            </w:r>
          </w:p>
        </w:tc>
        <w:tc>
          <w:tcPr>
            <w:tcW w:w="4064" w:type="pct"/>
            <w:gridSpan w:val="5"/>
            <w:noWrap w:val="0"/>
            <w:vAlign w:val="center"/>
          </w:tcPr>
          <w:p>
            <w:pPr>
              <w:spacing w:line="360" w:lineRule="exact"/>
              <w:jc w:val="center"/>
              <w:rPr>
                <w:rFonts w:hint="eastAsia" w:ascii="宋体" w:hAnsi="宋体" w:eastAsia="宋体" w:cs="宋体"/>
                <w:sz w:val="24"/>
                <w:szCs w:val="24"/>
              </w:rPr>
            </w:pPr>
          </w:p>
          <w:p>
            <w:pPr>
              <w:tabs>
                <w:tab w:val="left" w:pos="4711"/>
              </w:tabs>
              <w:spacing w:line="360" w:lineRule="exact"/>
              <w:jc w:val="center"/>
              <w:rPr>
                <w:rFonts w:hint="eastAsia" w:ascii="宋体" w:hAnsi="宋体" w:eastAsia="宋体" w:cs="宋体"/>
                <w:sz w:val="24"/>
                <w:szCs w:val="24"/>
              </w:rPr>
            </w:pPr>
            <w:r>
              <w:rPr>
                <w:rFonts w:hint="eastAsia" w:ascii="宋体" w:hAnsi="宋体" w:eastAsia="宋体" w:cs="宋体"/>
                <w:sz w:val="24"/>
                <w:szCs w:val="24"/>
              </w:rPr>
              <w:t xml:space="preserve">                             （盖章）</w:t>
            </w:r>
          </w:p>
          <w:p>
            <w:pPr>
              <w:spacing w:line="360" w:lineRule="exact"/>
              <w:jc w:val="center"/>
              <w:rPr>
                <w:rFonts w:hint="eastAsia" w:ascii="宋体" w:hAnsi="宋体" w:eastAsia="宋体" w:cs="宋体"/>
                <w:sz w:val="24"/>
                <w:szCs w:val="24"/>
              </w:rPr>
            </w:pPr>
            <w:r>
              <w:rPr>
                <w:rFonts w:hint="eastAsia" w:ascii="宋体" w:hAnsi="宋体" w:eastAsia="宋体" w:cs="宋体"/>
                <w:sz w:val="24"/>
                <w:szCs w:val="24"/>
              </w:rPr>
              <w:t xml:space="preserve">                             年   月   日</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935" w:type="pct"/>
            <w:noWrap w:val="0"/>
            <w:vAlign w:val="center"/>
          </w:tcPr>
          <w:p>
            <w:pPr>
              <w:spacing w:line="360" w:lineRule="exact"/>
              <w:jc w:val="center"/>
              <w:rPr>
                <w:rFonts w:hint="eastAsia" w:ascii="宋体" w:hAnsi="宋体" w:eastAsia="宋体" w:cs="宋体"/>
                <w:sz w:val="24"/>
                <w:szCs w:val="24"/>
              </w:rPr>
            </w:pPr>
            <w:r>
              <w:rPr>
                <w:rFonts w:hint="eastAsia" w:ascii="宋体" w:hAnsi="宋体" w:eastAsia="宋体" w:cs="宋体"/>
                <w:sz w:val="24"/>
                <w:szCs w:val="24"/>
              </w:rPr>
              <w:t>设区市“三支一扶”办意见</w:t>
            </w:r>
          </w:p>
        </w:tc>
        <w:tc>
          <w:tcPr>
            <w:tcW w:w="4064" w:type="pct"/>
            <w:gridSpan w:val="5"/>
            <w:noWrap w:val="0"/>
            <w:vAlign w:val="center"/>
          </w:tcPr>
          <w:p>
            <w:pPr>
              <w:spacing w:line="360" w:lineRule="exact"/>
              <w:jc w:val="center"/>
              <w:rPr>
                <w:rFonts w:hint="eastAsia" w:ascii="宋体" w:hAnsi="宋体" w:eastAsia="宋体" w:cs="宋体"/>
                <w:sz w:val="24"/>
                <w:szCs w:val="24"/>
              </w:rPr>
            </w:pPr>
          </w:p>
          <w:p>
            <w:pPr>
              <w:spacing w:line="360" w:lineRule="exact"/>
              <w:jc w:val="center"/>
              <w:rPr>
                <w:rFonts w:hint="eastAsia" w:ascii="宋体" w:hAnsi="宋体" w:eastAsia="宋体" w:cs="宋体"/>
                <w:sz w:val="24"/>
                <w:szCs w:val="24"/>
              </w:rPr>
            </w:pPr>
            <w:r>
              <w:rPr>
                <w:rFonts w:hint="eastAsia" w:ascii="宋体" w:hAnsi="宋体" w:eastAsia="宋体" w:cs="宋体"/>
                <w:sz w:val="24"/>
                <w:szCs w:val="24"/>
              </w:rPr>
              <w:t xml:space="preserve">                             （盖章）</w:t>
            </w:r>
          </w:p>
          <w:p>
            <w:pPr>
              <w:tabs>
                <w:tab w:val="left" w:pos="4681"/>
              </w:tabs>
              <w:spacing w:line="360" w:lineRule="exact"/>
              <w:jc w:val="center"/>
              <w:rPr>
                <w:rFonts w:hint="eastAsia" w:ascii="宋体" w:hAnsi="宋体" w:eastAsia="宋体" w:cs="宋体"/>
                <w:sz w:val="24"/>
                <w:szCs w:val="24"/>
              </w:rPr>
            </w:pPr>
            <w:r>
              <w:rPr>
                <w:rFonts w:hint="eastAsia" w:ascii="宋体" w:hAnsi="宋体" w:eastAsia="宋体" w:cs="宋体"/>
                <w:sz w:val="24"/>
                <w:szCs w:val="24"/>
              </w:rPr>
              <w:t xml:space="preserve">                             年   月   日</w:t>
            </w:r>
          </w:p>
        </w:tc>
      </w:tr>
    </w:tbl>
    <w:p>
      <w:pPr>
        <w:spacing w:line="300" w:lineRule="exact"/>
        <w:jc w:val="left"/>
        <w:rPr>
          <w:rFonts w:hint="eastAsia" w:ascii="宋体" w:hAnsi="宋体" w:eastAsia="宋体" w:cs="宋体"/>
          <w:sz w:val="24"/>
          <w:szCs w:val="24"/>
        </w:rPr>
      </w:pPr>
      <w:r>
        <w:rPr>
          <w:rFonts w:hint="eastAsia" w:ascii="宋体" w:hAnsi="宋体" w:eastAsia="宋体" w:cs="宋体"/>
          <w:sz w:val="24"/>
          <w:szCs w:val="24"/>
        </w:rPr>
        <w:t>注：此表一式三份，一份存入“三支一扶”高校毕业生人事档案，其余二份由服务单位、县（市、区）“三支一扶”办（人社局）各存一份。设区市、县（市、区）未成立“三支一扶”办的，由同级人力资源社会保障部门盖章。</w:t>
      </w:r>
    </w:p>
    <w:p>
      <w:pPr>
        <w:spacing w:before="101" w:line="230" w:lineRule="auto"/>
        <w:ind w:left="50"/>
        <w:rPr>
          <w:rFonts w:hint="eastAsia" w:ascii="Times New Roman" w:hAnsi="Times New Roman" w:eastAsia="宋体" w:cs="Arial"/>
          <w:sz w:val="21"/>
          <w:szCs w:val="24"/>
        </w:rPr>
      </w:pPr>
      <w:r>
        <w:rPr>
          <w:rFonts w:hint="eastAsia" w:ascii="方正黑体_GBK" w:hAnsi="方正黑体_GBK" w:eastAsia="方正黑体_GBK" w:cs="方正黑体_GBK"/>
          <w:spacing w:val="-4"/>
          <w:szCs w:val="32"/>
        </w:rPr>
        <w:t>附</w:t>
      </w:r>
      <w:r>
        <w:rPr>
          <w:rFonts w:ascii="Times New Roman" w:hAnsi="Times New Roman" w:eastAsia="方正黑体_GBK"/>
          <w:spacing w:val="-4"/>
          <w:szCs w:val="32"/>
        </w:rPr>
        <w:t>件</w:t>
      </w:r>
      <w:r>
        <w:rPr>
          <w:rFonts w:ascii="Times New Roman" w:hAnsi="Times New Roman" w:eastAsia="方正黑体_GBK"/>
          <w:spacing w:val="-45"/>
          <w:szCs w:val="32"/>
        </w:rPr>
        <w:t>3</w:t>
      </w:r>
    </w:p>
    <w:p>
      <w:pPr>
        <w:widowControl/>
        <w:kinsoku w:val="0"/>
        <w:autoSpaceDE w:val="0"/>
        <w:autoSpaceDN w:val="0"/>
        <w:adjustRightInd w:val="0"/>
        <w:snapToGrid w:val="0"/>
        <w:spacing w:before="101" w:line="580" w:lineRule="exact"/>
        <w:ind w:left="51"/>
        <w:jc w:val="center"/>
        <w:textAlignment w:val="baseline"/>
        <w:rPr>
          <w:rFonts w:hint="eastAsia" w:ascii="方正小标宋_GBK" w:hAnsi="方正小标宋_GBK" w:eastAsia="方正小标宋_GBK" w:cs="方正小标宋_GBK"/>
          <w:spacing w:val="-8"/>
          <w:sz w:val="40"/>
          <w:szCs w:val="40"/>
        </w:rPr>
      </w:pPr>
      <w:r>
        <w:rPr>
          <w:rFonts w:hint="eastAsia" w:ascii="方正小标宋_GBK" w:hAnsi="方正小标宋_GBK" w:eastAsia="方正小标宋_GBK" w:cs="方正小标宋_GBK"/>
          <w:spacing w:val="-8"/>
          <w:sz w:val="40"/>
          <w:szCs w:val="40"/>
        </w:rPr>
        <w:t>江苏省“三支一扶”计划高校毕业生年度考核登记表</w:t>
      </w:r>
    </w:p>
    <w:p>
      <w:pPr>
        <w:widowControl/>
        <w:kinsoku w:val="0"/>
        <w:autoSpaceDE w:val="0"/>
        <w:autoSpaceDN w:val="0"/>
        <w:adjustRightInd w:val="0"/>
        <w:snapToGrid w:val="0"/>
        <w:spacing w:before="101" w:line="520" w:lineRule="exact"/>
        <w:ind w:left="51"/>
        <w:jc w:val="center"/>
        <w:textAlignment w:val="baseline"/>
        <w:rPr>
          <w:rFonts w:hint="eastAsia" w:ascii="方正小标宋_GBK" w:hAnsi="方正小标宋_GBK" w:eastAsia="方正小标宋_GBK" w:cs="方正小标宋_GBK"/>
          <w:spacing w:val="-4"/>
          <w:sz w:val="44"/>
          <w:szCs w:val="44"/>
        </w:rPr>
      </w:pPr>
      <w:r>
        <w:rPr>
          <w:rFonts w:ascii="Times New Roman" w:hAnsi="Times New Roman" w:eastAsia="方正楷体_GBK"/>
          <w:spacing w:val="-4"/>
          <w:szCs w:val="32"/>
        </w:rPr>
        <w:t>（20</w:t>
      </w:r>
      <w:r>
        <w:rPr>
          <w:rFonts w:ascii="Times New Roman" w:hAnsi="Times New Roman"/>
          <w:spacing w:val="-4"/>
          <w:szCs w:val="32"/>
        </w:rPr>
        <w:t>XX</w:t>
      </w:r>
      <w:r>
        <w:rPr>
          <w:rFonts w:ascii="Times New Roman" w:hAnsi="Times New Roman" w:eastAsia="方正楷体_GBK"/>
          <w:spacing w:val="-4"/>
          <w:szCs w:val="32"/>
        </w:rPr>
        <w:t>年度）</w:t>
      </w:r>
    </w:p>
    <w:tbl>
      <w:tblPr>
        <w:tblStyle w:val="5"/>
        <w:tblW w:w="9316" w:type="dxa"/>
        <w:jc w:val="cente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
      <w:tblGrid>
        <w:gridCol w:w="1684"/>
        <w:gridCol w:w="1897"/>
        <w:gridCol w:w="1272"/>
        <w:gridCol w:w="1062"/>
        <w:gridCol w:w="1193"/>
        <w:gridCol w:w="2136"/>
        <w:gridCol w:w="72"/>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wAfter w:w="0" w:type="auto"/>
          <w:trHeight w:val="569" w:hRule="atLeast"/>
          <w:jc w:val="center"/>
        </w:trPr>
        <w:tc>
          <w:tcPr>
            <w:tcW w:w="1684" w:type="dxa"/>
            <w:noWrap w:val="0"/>
            <w:vAlign w:val="top"/>
          </w:tcPr>
          <w:p>
            <w:pPr>
              <w:widowControl/>
              <w:kinsoku w:val="0"/>
              <w:autoSpaceDE w:val="0"/>
              <w:autoSpaceDN w:val="0"/>
              <w:adjustRightInd w:val="0"/>
              <w:snapToGrid w:val="0"/>
              <w:spacing w:before="166" w:line="300" w:lineRule="exact"/>
              <w:jc w:val="center"/>
              <w:textAlignment w:val="baseline"/>
              <w:rPr>
                <w:rFonts w:hint="eastAsia" w:ascii="宋体" w:hAnsi="宋体" w:eastAsia="宋体" w:cs="宋体"/>
                <w:sz w:val="24"/>
                <w:szCs w:val="24"/>
                <w:lang w:eastAsia="en-US"/>
              </w:rPr>
            </w:pPr>
            <w:r>
              <w:rPr>
                <w:rFonts w:hint="eastAsia" w:ascii="宋体" w:hAnsi="宋体" w:eastAsia="宋体" w:cs="宋体"/>
                <w:spacing w:val="-5"/>
                <w:sz w:val="24"/>
                <w:szCs w:val="24"/>
                <w:lang w:eastAsia="en-US"/>
              </w:rPr>
              <w:t>姓</w:t>
            </w:r>
            <w:r>
              <w:rPr>
                <w:rFonts w:hint="eastAsia" w:ascii="宋体" w:hAnsi="宋体" w:eastAsia="宋体" w:cs="宋体"/>
                <w:spacing w:val="-5"/>
                <w:sz w:val="24"/>
                <w:szCs w:val="24"/>
              </w:rPr>
              <w:t xml:space="preserve">  </w:t>
            </w:r>
            <w:r>
              <w:rPr>
                <w:rFonts w:hint="eastAsia" w:ascii="宋体" w:hAnsi="宋体" w:eastAsia="宋体" w:cs="宋体"/>
                <w:spacing w:val="-5"/>
                <w:sz w:val="24"/>
                <w:szCs w:val="24"/>
                <w:lang w:eastAsia="en-US"/>
              </w:rPr>
              <w:t>名</w:t>
            </w:r>
          </w:p>
        </w:tc>
        <w:tc>
          <w:tcPr>
            <w:tcW w:w="1897" w:type="dxa"/>
            <w:noWrap w:val="0"/>
            <w:vAlign w:val="top"/>
          </w:tcPr>
          <w:p>
            <w:pPr>
              <w:widowControl/>
              <w:kinsoku w:val="0"/>
              <w:autoSpaceDE w:val="0"/>
              <w:autoSpaceDN w:val="0"/>
              <w:adjustRightInd w:val="0"/>
              <w:snapToGrid w:val="0"/>
              <w:spacing w:line="300" w:lineRule="exact"/>
              <w:jc w:val="center"/>
              <w:textAlignment w:val="baseline"/>
              <w:rPr>
                <w:rFonts w:hint="eastAsia" w:ascii="宋体" w:hAnsi="宋体" w:eastAsia="宋体" w:cs="宋体"/>
                <w:sz w:val="21"/>
                <w:szCs w:val="24"/>
              </w:rPr>
            </w:pPr>
          </w:p>
        </w:tc>
        <w:tc>
          <w:tcPr>
            <w:tcW w:w="1272" w:type="dxa"/>
            <w:noWrap w:val="0"/>
            <w:vAlign w:val="top"/>
          </w:tcPr>
          <w:p>
            <w:pPr>
              <w:widowControl/>
              <w:kinsoku w:val="0"/>
              <w:autoSpaceDE w:val="0"/>
              <w:autoSpaceDN w:val="0"/>
              <w:adjustRightInd w:val="0"/>
              <w:snapToGrid w:val="0"/>
              <w:spacing w:before="166" w:line="300" w:lineRule="exact"/>
              <w:jc w:val="center"/>
              <w:textAlignment w:val="baseline"/>
              <w:rPr>
                <w:rFonts w:hint="eastAsia" w:ascii="宋体" w:hAnsi="宋体" w:eastAsia="宋体" w:cs="宋体"/>
                <w:sz w:val="24"/>
                <w:szCs w:val="24"/>
                <w:lang w:eastAsia="en-US"/>
              </w:rPr>
            </w:pPr>
            <w:r>
              <w:rPr>
                <w:rFonts w:hint="eastAsia" w:ascii="宋体" w:hAnsi="宋体" w:eastAsia="宋体" w:cs="宋体"/>
                <w:spacing w:val="-8"/>
                <w:sz w:val="24"/>
                <w:szCs w:val="24"/>
                <w:lang w:eastAsia="en-US"/>
              </w:rPr>
              <w:t>性</w:t>
            </w:r>
            <w:r>
              <w:rPr>
                <w:rFonts w:hint="eastAsia" w:ascii="宋体" w:hAnsi="宋体" w:eastAsia="宋体" w:cs="宋体"/>
                <w:spacing w:val="-8"/>
                <w:sz w:val="24"/>
                <w:szCs w:val="24"/>
              </w:rPr>
              <w:t xml:space="preserve">  </w:t>
            </w:r>
            <w:r>
              <w:rPr>
                <w:rFonts w:hint="eastAsia" w:ascii="宋体" w:hAnsi="宋体" w:eastAsia="宋体" w:cs="宋体"/>
                <w:spacing w:val="-8"/>
                <w:sz w:val="24"/>
                <w:szCs w:val="24"/>
                <w:lang w:eastAsia="en-US"/>
              </w:rPr>
              <w:t>别</w:t>
            </w:r>
          </w:p>
        </w:tc>
        <w:tc>
          <w:tcPr>
            <w:tcW w:w="2255" w:type="dxa"/>
            <w:gridSpan w:val="2"/>
            <w:noWrap w:val="0"/>
            <w:vAlign w:val="top"/>
          </w:tcPr>
          <w:p>
            <w:pPr>
              <w:widowControl/>
              <w:kinsoku w:val="0"/>
              <w:autoSpaceDE w:val="0"/>
              <w:autoSpaceDN w:val="0"/>
              <w:adjustRightInd w:val="0"/>
              <w:snapToGrid w:val="0"/>
              <w:spacing w:line="300" w:lineRule="exact"/>
              <w:textAlignment w:val="baseline"/>
              <w:rPr>
                <w:rFonts w:hint="eastAsia" w:ascii="宋体" w:hAnsi="宋体" w:eastAsia="宋体" w:cs="宋体"/>
                <w:sz w:val="21"/>
                <w:szCs w:val="24"/>
              </w:rPr>
            </w:pPr>
          </w:p>
        </w:tc>
        <w:tc>
          <w:tcPr>
            <w:tcW w:w="2208" w:type="dxa"/>
            <w:gridSpan w:val="2"/>
            <w:vMerge w:val="restart"/>
            <w:noWrap w:val="0"/>
            <w:vAlign w:val="top"/>
          </w:tcPr>
          <w:p>
            <w:pPr>
              <w:widowControl/>
              <w:kinsoku w:val="0"/>
              <w:autoSpaceDE w:val="0"/>
              <w:autoSpaceDN w:val="0"/>
              <w:adjustRightInd w:val="0"/>
              <w:snapToGrid w:val="0"/>
              <w:spacing w:line="300" w:lineRule="exact"/>
              <w:textAlignment w:val="baseline"/>
              <w:rPr>
                <w:rFonts w:hint="eastAsia" w:ascii="宋体" w:hAnsi="宋体" w:eastAsia="宋体" w:cs="宋体"/>
                <w:sz w:val="21"/>
                <w:szCs w:val="24"/>
              </w:rPr>
            </w:pPr>
          </w:p>
          <w:p>
            <w:pPr>
              <w:widowControl/>
              <w:kinsoku w:val="0"/>
              <w:autoSpaceDE w:val="0"/>
              <w:autoSpaceDN w:val="0"/>
              <w:adjustRightInd w:val="0"/>
              <w:snapToGrid w:val="0"/>
              <w:spacing w:line="300" w:lineRule="exact"/>
              <w:textAlignment w:val="baseline"/>
              <w:rPr>
                <w:rFonts w:hint="eastAsia" w:ascii="宋体" w:hAnsi="宋体" w:eastAsia="宋体" w:cs="宋体"/>
                <w:sz w:val="21"/>
                <w:szCs w:val="24"/>
              </w:rPr>
            </w:pPr>
          </w:p>
          <w:p>
            <w:pPr>
              <w:widowControl/>
              <w:kinsoku w:val="0"/>
              <w:autoSpaceDE w:val="0"/>
              <w:autoSpaceDN w:val="0"/>
              <w:adjustRightInd w:val="0"/>
              <w:snapToGrid w:val="0"/>
              <w:spacing w:line="300" w:lineRule="exact"/>
              <w:jc w:val="center"/>
              <w:textAlignment w:val="baseline"/>
              <w:rPr>
                <w:rFonts w:hint="eastAsia" w:ascii="宋体" w:hAnsi="宋体" w:eastAsia="宋体" w:cs="宋体"/>
                <w:sz w:val="21"/>
                <w:szCs w:val="24"/>
              </w:rPr>
            </w:pPr>
          </w:p>
          <w:p>
            <w:pPr>
              <w:widowControl/>
              <w:kinsoku w:val="0"/>
              <w:autoSpaceDE w:val="0"/>
              <w:autoSpaceDN w:val="0"/>
              <w:adjustRightInd w:val="0"/>
              <w:snapToGrid w:val="0"/>
              <w:spacing w:before="78" w:line="300" w:lineRule="exact"/>
              <w:ind w:left="934" w:right="189" w:hanging="722"/>
              <w:jc w:val="center"/>
              <w:textAlignment w:val="baseline"/>
              <w:rPr>
                <w:rFonts w:hint="eastAsia" w:ascii="宋体" w:hAnsi="宋体" w:eastAsia="宋体" w:cs="宋体"/>
                <w:spacing w:val="-4"/>
                <w:sz w:val="24"/>
                <w:szCs w:val="24"/>
              </w:rPr>
            </w:pPr>
            <w:r>
              <w:rPr>
                <w:rFonts w:hint="eastAsia" w:ascii="宋体" w:hAnsi="宋体" w:eastAsia="宋体" w:cs="宋体"/>
                <w:spacing w:val="-4"/>
                <w:sz w:val="24"/>
                <w:szCs w:val="24"/>
              </w:rPr>
              <w:t>电子照片</w:t>
            </w:r>
          </w:p>
          <w:p>
            <w:pPr>
              <w:widowControl/>
              <w:kinsoku w:val="0"/>
              <w:autoSpaceDE w:val="0"/>
              <w:autoSpaceDN w:val="0"/>
              <w:adjustRightInd w:val="0"/>
              <w:snapToGrid w:val="0"/>
              <w:spacing w:before="78" w:line="300" w:lineRule="exact"/>
              <w:ind w:left="934" w:right="189" w:hanging="722"/>
              <w:jc w:val="center"/>
              <w:textAlignment w:val="baseline"/>
              <w:rPr>
                <w:rFonts w:hint="eastAsia" w:ascii="宋体" w:hAnsi="宋体" w:eastAsia="宋体" w:cs="宋体"/>
                <w:sz w:val="24"/>
                <w:szCs w:val="24"/>
                <w:lang w:eastAsia="en-US"/>
              </w:rPr>
            </w:pPr>
            <w:r>
              <w:rPr>
                <w:rFonts w:hint="eastAsia" w:ascii="宋体" w:hAnsi="宋体" w:eastAsia="宋体" w:cs="宋体"/>
                <w:spacing w:val="-4"/>
                <w:sz w:val="24"/>
                <w:szCs w:val="24"/>
              </w:rPr>
              <w:t>（非白底）</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wAfter w:w="0" w:type="auto"/>
          <w:trHeight w:val="565" w:hRule="atLeast"/>
          <w:jc w:val="center"/>
        </w:trPr>
        <w:tc>
          <w:tcPr>
            <w:tcW w:w="1684" w:type="dxa"/>
            <w:noWrap w:val="0"/>
            <w:vAlign w:val="top"/>
          </w:tcPr>
          <w:p>
            <w:pPr>
              <w:widowControl/>
              <w:kinsoku w:val="0"/>
              <w:autoSpaceDE w:val="0"/>
              <w:autoSpaceDN w:val="0"/>
              <w:adjustRightInd w:val="0"/>
              <w:snapToGrid w:val="0"/>
              <w:spacing w:before="163" w:line="300" w:lineRule="exact"/>
              <w:jc w:val="center"/>
              <w:textAlignment w:val="baseline"/>
              <w:rPr>
                <w:rFonts w:hint="eastAsia" w:ascii="宋体" w:hAnsi="宋体" w:eastAsia="宋体" w:cs="宋体"/>
                <w:sz w:val="24"/>
                <w:szCs w:val="24"/>
                <w:lang w:eastAsia="en-US"/>
              </w:rPr>
            </w:pPr>
            <w:r>
              <w:rPr>
                <w:rFonts w:hint="eastAsia" w:ascii="宋体" w:hAnsi="宋体" w:eastAsia="宋体" w:cs="宋体"/>
                <w:spacing w:val="-11"/>
                <w:sz w:val="24"/>
                <w:szCs w:val="24"/>
                <w:lang w:eastAsia="en-US"/>
              </w:rPr>
              <w:t>出生年月</w:t>
            </w:r>
          </w:p>
        </w:tc>
        <w:tc>
          <w:tcPr>
            <w:tcW w:w="1897" w:type="dxa"/>
            <w:noWrap w:val="0"/>
            <w:vAlign w:val="top"/>
          </w:tcPr>
          <w:p>
            <w:pPr>
              <w:widowControl/>
              <w:kinsoku w:val="0"/>
              <w:autoSpaceDE w:val="0"/>
              <w:autoSpaceDN w:val="0"/>
              <w:adjustRightInd w:val="0"/>
              <w:snapToGrid w:val="0"/>
              <w:spacing w:line="300" w:lineRule="exact"/>
              <w:jc w:val="center"/>
              <w:textAlignment w:val="baseline"/>
              <w:rPr>
                <w:rFonts w:hint="eastAsia" w:ascii="宋体" w:hAnsi="宋体" w:eastAsia="宋体" w:cs="宋体"/>
                <w:sz w:val="21"/>
                <w:szCs w:val="24"/>
              </w:rPr>
            </w:pPr>
          </w:p>
        </w:tc>
        <w:tc>
          <w:tcPr>
            <w:tcW w:w="1272" w:type="dxa"/>
            <w:noWrap w:val="0"/>
            <w:vAlign w:val="top"/>
          </w:tcPr>
          <w:p>
            <w:pPr>
              <w:widowControl/>
              <w:kinsoku w:val="0"/>
              <w:autoSpaceDE w:val="0"/>
              <w:autoSpaceDN w:val="0"/>
              <w:adjustRightInd w:val="0"/>
              <w:snapToGrid w:val="0"/>
              <w:spacing w:before="163" w:line="300" w:lineRule="exact"/>
              <w:jc w:val="center"/>
              <w:textAlignment w:val="baseline"/>
              <w:rPr>
                <w:rFonts w:hint="eastAsia" w:ascii="宋体" w:hAnsi="宋体" w:eastAsia="宋体" w:cs="宋体"/>
                <w:sz w:val="24"/>
                <w:szCs w:val="24"/>
                <w:lang w:eastAsia="en-US"/>
              </w:rPr>
            </w:pPr>
            <w:r>
              <w:rPr>
                <w:rFonts w:hint="eastAsia" w:ascii="宋体" w:hAnsi="宋体" w:eastAsia="宋体" w:cs="宋体"/>
                <w:spacing w:val="-5"/>
                <w:sz w:val="24"/>
                <w:szCs w:val="24"/>
              </w:rPr>
              <w:t>民  族</w:t>
            </w:r>
          </w:p>
        </w:tc>
        <w:tc>
          <w:tcPr>
            <w:tcW w:w="2255" w:type="dxa"/>
            <w:gridSpan w:val="2"/>
            <w:noWrap w:val="0"/>
            <w:vAlign w:val="top"/>
          </w:tcPr>
          <w:p>
            <w:pPr>
              <w:widowControl/>
              <w:kinsoku w:val="0"/>
              <w:autoSpaceDE w:val="0"/>
              <w:autoSpaceDN w:val="0"/>
              <w:adjustRightInd w:val="0"/>
              <w:snapToGrid w:val="0"/>
              <w:spacing w:line="300" w:lineRule="exact"/>
              <w:textAlignment w:val="baseline"/>
              <w:rPr>
                <w:rFonts w:hint="eastAsia" w:ascii="宋体" w:hAnsi="宋体" w:eastAsia="宋体" w:cs="宋体"/>
                <w:sz w:val="21"/>
                <w:szCs w:val="24"/>
              </w:rPr>
            </w:pPr>
          </w:p>
        </w:tc>
        <w:tc>
          <w:tcPr>
            <w:tcW w:w="2208" w:type="dxa"/>
            <w:gridSpan w:val="2"/>
            <w:vMerge w:val="continue"/>
            <w:noWrap w:val="0"/>
            <w:vAlign w:val="top"/>
          </w:tcPr>
          <w:p>
            <w:pPr>
              <w:widowControl/>
              <w:kinsoku w:val="0"/>
              <w:autoSpaceDE w:val="0"/>
              <w:autoSpaceDN w:val="0"/>
              <w:adjustRightInd w:val="0"/>
              <w:snapToGrid w:val="0"/>
              <w:spacing w:line="300" w:lineRule="exact"/>
              <w:textAlignment w:val="baseline"/>
              <w:rPr>
                <w:rFonts w:hint="eastAsia" w:ascii="宋体" w:hAnsi="宋体" w:eastAsia="宋体" w:cs="宋体"/>
                <w:sz w:val="21"/>
                <w:szCs w:val="24"/>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wAfter w:w="0" w:type="auto"/>
          <w:trHeight w:val="565" w:hRule="atLeast"/>
          <w:jc w:val="center"/>
        </w:trPr>
        <w:tc>
          <w:tcPr>
            <w:tcW w:w="1684" w:type="dxa"/>
            <w:noWrap w:val="0"/>
            <w:vAlign w:val="top"/>
          </w:tcPr>
          <w:p>
            <w:pPr>
              <w:widowControl/>
              <w:kinsoku w:val="0"/>
              <w:autoSpaceDE w:val="0"/>
              <w:autoSpaceDN w:val="0"/>
              <w:adjustRightInd w:val="0"/>
              <w:snapToGrid w:val="0"/>
              <w:spacing w:before="162" w:line="300" w:lineRule="exact"/>
              <w:jc w:val="center"/>
              <w:textAlignment w:val="baseline"/>
              <w:rPr>
                <w:rFonts w:hint="eastAsia" w:ascii="宋体" w:hAnsi="宋体" w:eastAsia="宋体" w:cs="宋体"/>
                <w:sz w:val="24"/>
                <w:szCs w:val="24"/>
                <w:lang w:val="en"/>
              </w:rPr>
            </w:pPr>
            <w:r>
              <w:rPr>
                <w:rFonts w:hint="eastAsia" w:ascii="宋体" w:hAnsi="宋体" w:eastAsia="宋体" w:cs="宋体"/>
                <w:sz w:val="24"/>
                <w:szCs w:val="24"/>
                <w:lang w:val="en"/>
              </w:rPr>
              <w:t>籍</w:t>
            </w:r>
            <w:r>
              <w:rPr>
                <w:rFonts w:hint="eastAsia" w:ascii="宋体" w:hAnsi="宋体" w:eastAsia="宋体" w:cs="宋体"/>
                <w:sz w:val="24"/>
                <w:szCs w:val="24"/>
              </w:rPr>
              <w:t xml:space="preserve">  </w:t>
            </w:r>
            <w:r>
              <w:rPr>
                <w:rFonts w:hint="eastAsia" w:ascii="宋体" w:hAnsi="宋体" w:eastAsia="宋体" w:cs="宋体"/>
                <w:sz w:val="24"/>
                <w:szCs w:val="24"/>
                <w:lang w:val="en"/>
              </w:rPr>
              <w:t>贯</w:t>
            </w:r>
          </w:p>
        </w:tc>
        <w:tc>
          <w:tcPr>
            <w:tcW w:w="1897" w:type="dxa"/>
            <w:noWrap w:val="0"/>
            <w:vAlign w:val="top"/>
          </w:tcPr>
          <w:p>
            <w:pPr>
              <w:widowControl/>
              <w:kinsoku w:val="0"/>
              <w:autoSpaceDE w:val="0"/>
              <w:autoSpaceDN w:val="0"/>
              <w:adjustRightInd w:val="0"/>
              <w:snapToGrid w:val="0"/>
              <w:spacing w:line="300" w:lineRule="exact"/>
              <w:jc w:val="center"/>
              <w:textAlignment w:val="baseline"/>
              <w:rPr>
                <w:rFonts w:hint="eastAsia" w:ascii="宋体" w:hAnsi="宋体" w:eastAsia="宋体" w:cs="宋体"/>
                <w:sz w:val="21"/>
                <w:szCs w:val="24"/>
              </w:rPr>
            </w:pPr>
          </w:p>
        </w:tc>
        <w:tc>
          <w:tcPr>
            <w:tcW w:w="1272" w:type="dxa"/>
            <w:noWrap w:val="0"/>
            <w:vAlign w:val="top"/>
          </w:tcPr>
          <w:p>
            <w:pPr>
              <w:widowControl/>
              <w:kinsoku w:val="0"/>
              <w:autoSpaceDE w:val="0"/>
              <w:autoSpaceDN w:val="0"/>
              <w:adjustRightInd w:val="0"/>
              <w:snapToGrid w:val="0"/>
              <w:spacing w:before="162" w:line="300" w:lineRule="exact"/>
              <w:ind w:left="173"/>
              <w:textAlignment w:val="baseline"/>
              <w:rPr>
                <w:rFonts w:hint="eastAsia" w:ascii="宋体" w:hAnsi="宋体" w:eastAsia="宋体" w:cs="宋体"/>
                <w:sz w:val="24"/>
                <w:szCs w:val="24"/>
              </w:rPr>
            </w:pPr>
            <w:r>
              <w:rPr>
                <w:rFonts w:hint="eastAsia" w:ascii="宋体" w:hAnsi="宋体" w:eastAsia="宋体" w:cs="宋体"/>
                <w:spacing w:val="-4"/>
                <w:sz w:val="24"/>
                <w:szCs w:val="24"/>
                <w:lang w:eastAsia="en-US"/>
              </w:rPr>
              <w:t>政治面貌</w:t>
            </w:r>
          </w:p>
        </w:tc>
        <w:tc>
          <w:tcPr>
            <w:tcW w:w="2255" w:type="dxa"/>
            <w:gridSpan w:val="2"/>
            <w:noWrap w:val="0"/>
            <w:vAlign w:val="top"/>
          </w:tcPr>
          <w:p>
            <w:pPr>
              <w:widowControl/>
              <w:kinsoku w:val="0"/>
              <w:autoSpaceDE w:val="0"/>
              <w:autoSpaceDN w:val="0"/>
              <w:adjustRightInd w:val="0"/>
              <w:snapToGrid w:val="0"/>
              <w:spacing w:line="300" w:lineRule="exact"/>
              <w:textAlignment w:val="baseline"/>
              <w:rPr>
                <w:rFonts w:hint="eastAsia" w:ascii="宋体" w:hAnsi="宋体" w:eastAsia="宋体" w:cs="宋体"/>
                <w:sz w:val="21"/>
                <w:szCs w:val="24"/>
              </w:rPr>
            </w:pPr>
          </w:p>
        </w:tc>
        <w:tc>
          <w:tcPr>
            <w:tcW w:w="2208" w:type="dxa"/>
            <w:gridSpan w:val="2"/>
            <w:vMerge w:val="continue"/>
            <w:noWrap w:val="0"/>
            <w:vAlign w:val="top"/>
          </w:tcPr>
          <w:p>
            <w:pPr>
              <w:widowControl/>
              <w:kinsoku w:val="0"/>
              <w:autoSpaceDE w:val="0"/>
              <w:autoSpaceDN w:val="0"/>
              <w:adjustRightInd w:val="0"/>
              <w:snapToGrid w:val="0"/>
              <w:spacing w:line="300" w:lineRule="exact"/>
              <w:textAlignment w:val="baseline"/>
              <w:rPr>
                <w:rFonts w:hint="eastAsia" w:ascii="宋体" w:hAnsi="宋体" w:eastAsia="宋体" w:cs="宋体"/>
                <w:sz w:val="21"/>
                <w:szCs w:val="24"/>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wAfter w:w="0" w:type="auto"/>
          <w:trHeight w:val="705" w:hRule="atLeast"/>
          <w:jc w:val="center"/>
        </w:trPr>
        <w:tc>
          <w:tcPr>
            <w:tcW w:w="1684" w:type="dxa"/>
            <w:noWrap w:val="0"/>
            <w:vAlign w:val="top"/>
          </w:tcPr>
          <w:p>
            <w:pPr>
              <w:widowControl/>
              <w:kinsoku w:val="0"/>
              <w:autoSpaceDE w:val="0"/>
              <w:autoSpaceDN w:val="0"/>
              <w:adjustRightInd w:val="0"/>
              <w:snapToGrid w:val="0"/>
              <w:spacing w:before="233" w:line="300" w:lineRule="exact"/>
              <w:jc w:val="center"/>
              <w:textAlignment w:val="baseline"/>
              <w:rPr>
                <w:rFonts w:hint="eastAsia" w:ascii="宋体" w:hAnsi="宋体" w:eastAsia="宋体" w:cs="宋体"/>
                <w:sz w:val="24"/>
                <w:szCs w:val="24"/>
              </w:rPr>
            </w:pPr>
            <w:r>
              <w:rPr>
                <w:rFonts w:hint="eastAsia" w:ascii="宋体" w:hAnsi="宋体" w:eastAsia="宋体" w:cs="宋体"/>
                <w:spacing w:val="-4"/>
                <w:sz w:val="24"/>
                <w:szCs w:val="24"/>
              </w:rPr>
              <w:t>毕业时间</w:t>
            </w:r>
          </w:p>
        </w:tc>
        <w:tc>
          <w:tcPr>
            <w:tcW w:w="1897" w:type="dxa"/>
            <w:noWrap w:val="0"/>
            <w:vAlign w:val="top"/>
          </w:tcPr>
          <w:p>
            <w:pPr>
              <w:widowControl/>
              <w:kinsoku w:val="0"/>
              <w:autoSpaceDE w:val="0"/>
              <w:autoSpaceDN w:val="0"/>
              <w:adjustRightInd w:val="0"/>
              <w:snapToGrid w:val="0"/>
              <w:spacing w:before="233" w:line="300" w:lineRule="exact"/>
              <w:ind w:left="1087"/>
              <w:jc w:val="center"/>
              <w:textAlignment w:val="baseline"/>
              <w:rPr>
                <w:rFonts w:hint="eastAsia" w:ascii="宋体" w:hAnsi="宋体" w:eastAsia="宋体" w:cs="宋体"/>
                <w:sz w:val="24"/>
                <w:szCs w:val="24"/>
                <w:lang w:eastAsia="en-US"/>
              </w:rPr>
            </w:pPr>
          </w:p>
        </w:tc>
        <w:tc>
          <w:tcPr>
            <w:tcW w:w="1272" w:type="dxa"/>
            <w:noWrap w:val="0"/>
            <w:vAlign w:val="top"/>
          </w:tcPr>
          <w:p>
            <w:pPr>
              <w:widowControl/>
              <w:kinsoku w:val="0"/>
              <w:autoSpaceDE w:val="0"/>
              <w:autoSpaceDN w:val="0"/>
              <w:adjustRightInd w:val="0"/>
              <w:snapToGrid w:val="0"/>
              <w:spacing w:before="233" w:line="300" w:lineRule="exact"/>
              <w:jc w:val="center"/>
              <w:textAlignment w:val="baseline"/>
              <w:rPr>
                <w:rFonts w:hint="eastAsia" w:ascii="宋体" w:hAnsi="宋体" w:eastAsia="宋体" w:cs="宋体"/>
                <w:sz w:val="24"/>
                <w:szCs w:val="24"/>
              </w:rPr>
            </w:pPr>
            <w:r>
              <w:rPr>
                <w:rFonts w:hint="eastAsia" w:ascii="宋体" w:hAnsi="宋体" w:eastAsia="宋体" w:cs="宋体"/>
                <w:spacing w:val="-12"/>
                <w:sz w:val="24"/>
                <w:szCs w:val="24"/>
                <w:lang w:eastAsia="en-US"/>
              </w:rPr>
              <w:t>学历</w:t>
            </w:r>
            <w:r>
              <w:rPr>
                <w:rFonts w:hint="eastAsia" w:ascii="宋体" w:hAnsi="宋体" w:eastAsia="宋体" w:cs="宋体"/>
                <w:spacing w:val="-12"/>
                <w:sz w:val="24"/>
                <w:szCs w:val="24"/>
              </w:rPr>
              <w:t>学位</w:t>
            </w:r>
          </w:p>
        </w:tc>
        <w:tc>
          <w:tcPr>
            <w:tcW w:w="2255" w:type="dxa"/>
            <w:gridSpan w:val="2"/>
            <w:noWrap w:val="0"/>
            <w:vAlign w:val="top"/>
          </w:tcPr>
          <w:p>
            <w:pPr>
              <w:widowControl/>
              <w:kinsoku w:val="0"/>
              <w:autoSpaceDE w:val="0"/>
              <w:autoSpaceDN w:val="0"/>
              <w:adjustRightInd w:val="0"/>
              <w:snapToGrid w:val="0"/>
              <w:spacing w:before="233" w:line="300" w:lineRule="exact"/>
              <w:ind w:left="1087"/>
              <w:textAlignment w:val="baseline"/>
              <w:rPr>
                <w:rFonts w:hint="eastAsia" w:ascii="宋体" w:hAnsi="宋体" w:eastAsia="宋体" w:cs="宋体"/>
                <w:sz w:val="24"/>
                <w:szCs w:val="24"/>
                <w:lang w:eastAsia="en-US"/>
              </w:rPr>
            </w:pPr>
          </w:p>
        </w:tc>
        <w:tc>
          <w:tcPr>
            <w:tcW w:w="2208" w:type="dxa"/>
            <w:gridSpan w:val="2"/>
            <w:vMerge w:val="continue"/>
            <w:noWrap w:val="0"/>
            <w:vAlign w:val="top"/>
          </w:tcPr>
          <w:p>
            <w:pPr>
              <w:widowControl/>
              <w:kinsoku w:val="0"/>
              <w:autoSpaceDE w:val="0"/>
              <w:autoSpaceDN w:val="0"/>
              <w:adjustRightInd w:val="0"/>
              <w:snapToGrid w:val="0"/>
              <w:spacing w:line="300" w:lineRule="exact"/>
              <w:textAlignment w:val="baseline"/>
              <w:rPr>
                <w:rFonts w:hint="eastAsia" w:ascii="宋体" w:hAnsi="宋体" w:eastAsia="宋体" w:cs="宋体"/>
                <w:sz w:val="21"/>
                <w:szCs w:val="24"/>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wAfter w:w="0" w:type="auto"/>
          <w:trHeight w:val="764" w:hRule="atLeast"/>
          <w:jc w:val="center"/>
        </w:trPr>
        <w:tc>
          <w:tcPr>
            <w:tcW w:w="1684" w:type="dxa"/>
            <w:noWrap w:val="0"/>
            <w:vAlign w:val="top"/>
          </w:tcPr>
          <w:p>
            <w:pPr>
              <w:widowControl/>
              <w:kinsoku w:val="0"/>
              <w:autoSpaceDE w:val="0"/>
              <w:autoSpaceDN w:val="0"/>
              <w:adjustRightInd w:val="0"/>
              <w:snapToGrid w:val="0"/>
              <w:spacing w:before="233" w:line="100" w:lineRule="exact"/>
              <w:jc w:val="center"/>
              <w:textAlignment w:val="baseline"/>
              <w:rPr>
                <w:rFonts w:hint="eastAsia" w:ascii="宋体" w:hAnsi="宋体" w:eastAsia="宋体" w:cs="宋体"/>
                <w:spacing w:val="-5"/>
                <w:sz w:val="24"/>
                <w:szCs w:val="24"/>
                <w:lang w:eastAsia="en-US"/>
              </w:rPr>
            </w:pPr>
            <w:r>
              <w:rPr>
                <w:rFonts w:hint="eastAsia" w:ascii="宋体" w:hAnsi="宋体" w:eastAsia="宋体" w:cs="宋体"/>
                <w:spacing w:val="-5"/>
                <w:sz w:val="24"/>
                <w:szCs w:val="24"/>
                <w:lang w:eastAsia="en-US"/>
              </w:rPr>
              <w:t>毕业院校</w:t>
            </w:r>
          </w:p>
          <w:p>
            <w:pPr>
              <w:widowControl/>
              <w:kinsoku w:val="0"/>
              <w:autoSpaceDE w:val="0"/>
              <w:autoSpaceDN w:val="0"/>
              <w:adjustRightInd w:val="0"/>
              <w:snapToGrid w:val="0"/>
              <w:spacing w:before="233" w:line="100" w:lineRule="exact"/>
              <w:jc w:val="center"/>
              <w:textAlignment w:val="baseline"/>
              <w:rPr>
                <w:rFonts w:hint="eastAsia" w:ascii="宋体" w:hAnsi="宋体" w:eastAsia="宋体" w:cs="宋体"/>
                <w:spacing w:val="-4"/>
                <w:sz w:val="24"/>
                <w:szCs w:val="24"/>
              </w:rPr>
            </w:pPr>
            <w:r>
              <w:rPr>
                <w:rFonts w:hint="eastAsia" w:ascii="宋体" w:hAnsi="宋体" w:eastAsia="宋体" w:cs="宋体"/>
                <w:spacing w:val="-3"/>
                <w:sz w:val="24"/>
                <w:szCs w:val="24"/>
                <w:lang w:eastAsia="en-US"/>
              </w:rPr>
              <w:t>及专业</w:t>
            </w:r>
          </w:p>
        </w:tc>
        <w:tc>
          <w:tcPr>
            <w:tcW w:w="7632" w:type="dxa"/>
            <w:gridSpan w:val="6"/>
            <w:noWrap w:val="0"/>
            <w:vAlign w:val="center"/>
          </w:tcPr>
          <w:p>
            <w:pPr>
              <w:widowControl/>
              <w:kinsoku w:val="0"/>
              <w:autoSpaceDE w:val="0"/>
              <w:autoSpaceDN w:val="0"/>
              <w:adjustRightInd w:val="0"/>
              <w:snapToGrid w:val="0"/>
              <w:spacing w:before="233" w:line="300" w:lineRule="exact"/>
              <w:ind w:left="363"/>
              <w:jc w:val="center"/>
              <w:textAlignment w:val="baseline"/>
              <w:rPr>
                <w:rFonts w:hint="eastAsia" w:ascii="宋体" w:hAnsi="宋体" w:eastAsia="宋体" w:cs="宋体"/>
                <w:spacing w:val="-4"/>
                <w:sz w:val="24"/>
                <w:szCs w:val="24"/>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wAfter w:w="0" w:type="auto"/>
          <w:trHeight w:val="764" w:hRule="atLeast"/>
          <w:jc w:val="center"/>
        </w:trPr>
        <w:tc>
          <w:tcPr>
            <w:tcW w:w="1684" w:type="dxa"/>
            <w:noWrap w:val="0"/>
            <w:vAlign w:val="top"/>
          </w:tcPr>
          <w:p>
            <w:pPr>
              <w:widowControl/>
              <w:kinsoku w:val="0"/>
              <w:autoSpaceDE w:val="0"/>
              <w:autoSpaceDN w:val="0"/>
              <w:adjustRightInd w:val="0"/>
              <w:snapToGrid w:val="0"/>
              <w:spacing w:before="233" w:line="300" w:lineRule="exact"/>
              <w:jc w:val="center"/>
              <w:textAlignment w:val="baseline"/>
              <w:rPr>
                <w:rFonts w:hint="eastAsia" w:ascii="宋体" w:hAnsi="宋体" w:eastAsia="宋体" w:cs="宋体"/>
                <w:spacing w:val="-3"/>
                <w:sz w:val="24"/>
                <w:szCs w:val="24"/>
                <w:lang w:eastAsia="en-US"/>
              </w:rPr>
            </w:pPr>
            <w:r>
              <w:rPr>
                <w:rFonts w:hint="eastAsia" w:ascii="宋体" w:hAnsi="宋体" w:eastAsia="宋体" w:cs="宋体"/>
                <w:spacing w:val="-4"/>
                <w:sz w:val="24"/>
                <w:szCs w:val="24"/>
              </w:rPr>
              <w:t>身份证号码</w:t>
            </w:r>
          </w:p>
        </w:tc>
        <w:tc>
          <w:tcPr>
            <w:tcW w:w="4231" w:type="dxa"/>
            <w:gridSpan w:val="3"/>
            <w:noWrap w:val="0"/>
            <w:vAlign w:val="center"/>
          </w:tcPr>
          <w:p>
            <w:pPr>
              <w:widowControl/>
              <w:kinsoku w:val="0"/>
              <w:autoSpaceDE w:val="0"/>
              <w:autoSpaceDN w:val="0"/>
              <w:adjustRightInd w:val="0"/>
              <w:snapToGrid w:val="0"/>
              <w:spacing w:before="233" w:line="300" w:lineRule="exact"/>
              <w:ind w:left="363"/>
              <w:jc w:val="center"/>
              <w:textAlignment w:val="baseline"/>
              <w:rPr>
                <w:rFonts w:hint="eastAsia" w:ascii="宋体" w:hAnsi="宋体" w:eastAsia="宋体" w:cs="宋体"/>
                <w:spacing w:val="-4"/>
                <w:sz w:val="24"/>
                <w:szCs w:val="24"/>
              </w:rPr>
            </w:pPr>
          </w:p>
        </w:tc>
        <w:tc>
          <w:tcPr>
            <w:tcW w:w="1193" w:type="dxa"/>
            <w:noWrap w:val="0"/>
            <w:vAlign w:val="center"/>
          </w:tcPr>
          <w:p>
            <w:pPr>
              <w:widowControl/>
              <w:kinsoku w:val="0"/>
              <w:autoSpaceDE w:val="0"/>
              <w:autoSpaceDN w:val="0"/>
              <w:adjustRightInd w:val="0"/>
              <w:snapToGrid w:val="0"/>
              <w:spacing w:line="300" w:lineRule="exact"/>
              <w:jc w:val="center"/>
              <w:textAlignment w:val="baseline"/>
              <w:rPr>
                <w:rFonts w:hint="eastAsia" w:ascii="宋体" w:hAnsi="宋体" w:eastAsia="宋体" w:cs="宋体"/>
                <w:spacing w:val="-4"/>
                <w:sz w:val="24"/>
                <w:szCs w:val="24"/>
              </w:rPr>
            </w:pPr>
            <w:r>
              <w:rPr>
                <w:rFonts w:hint="eastAsia" w:ascii="宋体" w:hAnsi="宋体" w:eastAsia="宋体" w:cs="宋体"/>
                <w:spacing w:val="-4"/>
                <w:sz w:val="24"/>
                <w:szCs w:val="24"/>
              </w:rPr>
              <w:t>联系电话</w:t>
            </w:r>
          </w:p>
        </w:tc>
        <w:tc>
          <w:tcPr>
            <w:tcW w:w="2208" w:type="dxa"/>
            <w:gridSpan w:val="2"/>
            <w:noWrap w:val="0"/>
            <w:vAlign w:val="center"/>
          </w:tcPr>
          <w:p>
            <w:pPr>
              <w:widowControl/>
              <w:kinsoku w:val="0"/>
              <w:autoSpaceDE w:val="0"/>
              <w:autoSpaceDN w:val="0"/>
              <w:adjustRightInd w:val="0"/>
              <w:snapToGrid w:val="0"/>
              <w:spacing w:line="300" w:lineRule="exact"/>
              <w:jc w:val="center"/>
              <w:textAlignment w:val="baseline"/>
              <w:rPr>
                <w:rFonts w:hint="eastAsia" w:ascii="宋体" w:hAnsi="宋体" w:eastAsia="宋体" w:cs="宋体"/>
                <w:spacing w:val="-4"/>
                <w:sz w:val="24"/>
                <w:szCs w:val="24"/>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wAfter w:w="0" w:type="auto"/>
          <w:trHeight w:val="764" w:hRule="atLeast"/>
          <w:jc w:val="center"/>
        </w:trPr>
        <w:tc>
          <w:tcPr>
            <w:tcW w:w="1684" w:type="dxa"/>
            <w:noWrap w:val="0"/>
            <w:vAlign w:val="top"/>
          </w:tcPr>
          <w:p>
            <w:pPr>
              <w:widowControl/>
              <w:kinsoku w:val="0"/>
              <w:autoSpaceDE w:val="0"/>
              <w:autoSpaceDN w:val="0"/>
              <w:adjustRightInd w:val="0"/>
              <w:snapToGrid w:val="0"/>
              <w:spacing w:before="233" w:line="100" w:lineRule="exact"/>
              <w:jc w:val="center"/>
              <w:textAlignment w:val="baseline"/>
              <w:rPr>
                <w:rFonts w:hint="eastAsia" w:ascii="宋体" w:hAnsi="宋体" w:eastAsia="宋体" w:cs="宋体"/>
                <w:spacing w:val="-4"/>
                <w:sz w:val="24"/>
                <w:szCs w:val="24"/>
              </w:rPr>
            </w:pPr>
            <w:r>
              <w:rPr>
                <w:rFonts w:hint="eastAsia" w:ascii="宋体" w:hAnsi="宋体" w:eastAsia="宋体" w:cs="宋体"/>
                <w:spacing w:val="-4"/>
                <w:sz w:val="24"/>
                <w:szCs w:val="24"/>
              </w:rPr>
              <w:t>服务单位</w:t>
            </w:r>
          </w:p>
          <w:p>
            <w:pPr>
              <w:widowControl/>
              <w:kinsoku w:val="0"/>
              <w:autoSpaceDE w:val="0"/>
              <w:autoSpaceDN w:val="0"/>
              <w:adjustRightInd w:val="0"/>
              <w:snapToGrid w:val="0"/>
              <w:spacing w:before="233" w:line="100" w:lineRule="exact"/>
              <w:jc w:val="center"/>
              <w:textAlignment w:val="baseline"/>
              <w:rPr>
                <w:rFonts w:hint="eastAsia" w:ascii="宋体" w:hAnsi="宋体" w:eastAsia="宋体" w:cs="宋体"/>
                <w:spacing w:val="-4"/>
                <w:sz w:val="24"/>
                <w:szCs w:val="24"/>
              </w:rPr>
            </w:pPr>
            <w:r>
              <w:rPr>
                <w:rFonts w:hint="eastAsia" w:ascii="宋体" w:hAnsi="宋体" w:eastAsia="宋体" w:cs="宋体"/>
                <w:spacing w:val="-4"/>
                <w:sz w:val="24"/>
                <w:szCs w:val="24"/>
              </w:rPr>
              <w:t>及岗位</w:t>
            </w:r>
          </w:p>
        </w:tc>
        <w:tc>
          <w:tcPr>
            <w:tcW w:w="7632" w:type="dxa"/>
            <w:gridSpan w:val="6"/>
            <w:noWrap w:val="0"/>
            <w:vAlign w:val="center"/>
          </w:tcPr>
          <w:p>
            <w:pPr>
              <w:widowControl/>
              <w:kinsoku w:val="0"/>
              <w:autoSpaceDE w:val="0"/>
              <w:autoSpaceDN w:val="0"/>
              <w:adjustRightInd w:val="0"/>
              <w:snapToGrid w:val="0"/>
              <w:spacing w:before="233" w:line="100" w:lineRule="exact"/>
              <w:jc w:val="center"/>
              <w:textAlignment w:val="baseline"/>
              <w:rPr>
                <w:rFonts w:hint="eastAsia" w:ascii="宋体" w:hAnsi="宋体" w:eastAsia="宋体" w:cs="宋体"/>
                <w:spacing w:val="-4"/>
                <w:sz w:val="24"/>
                <w:szCs w:val="24"/>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wAfter w:w="0" w:type="auto"/>
          <w:trHeight w:val="809" w:hRule="atLeast"/>
          <w:jc w:val="center"/>
        </w:trPr>
        <w:tc>
          <w:tcPr>
            <w:tcW w:w="1684" w:type="dxa"/>
            <w:noWrap w:val="0"/>
            <w:vAlign w:val="center"/>
          </w:tcPr>
          <w:p>
            <w:pPr>
              <w:widowControl/>
              <w:kinsoku w:val="0"/>
              <w:autoSpaceDE w:val="0"/>
              <w:autoSpaceDN w:val="0"/>
              <w:adjustRightInd w:val="0"/>
              <w:snapToGrid w:val="0"/>
              <w:spacing w:line="300" w:lineRule="exact"/>
              <w:jc w:val="center"/>
              <w:textAlignment w:val="baseline"/>
              <w:rPr>
                <w:rFonts w:hint="eastAsia" w:ascii="宋体" w:hAnsi="宋体" w:eastAsia="宋体" w:cs="宋体"/>
                <w:spacing w:val="-4"/>
                <w:sz w:val="24"/>
                <w:szCs w:val="24"/>
              </w:rPr>
            </w:pPr>
            <w:r>
              <w:rPr>
                <w:rFonts w:hint="eastAsia" w:ascii="宋体" w:hAnsi="宋体" w:eastAsia="宋体" w:cs="宋体"/>
                <w:sz w:val="24"/>
                <w:szCs w:val="24"/>
              </w:rPr>
              <w:t>服务开始时间</w:t>
            </w:r>
          </w:p>
        </w:tc>
        <w:tc>
          <w:tcPr>
            <w:tcW w:w="4231" w:type="dxa"/>
            <w:gridSpan w:val="3"/>
            <w:noWrap w:val="0"/>
            <w:vAlign w:val="center"/>
          </w:tcPr>
          <w:p>
            <w:pPr>
              <w:widowControl/>
              <w:kinsoku w:val="0"/>
              <w:autoSpaceDE w:val="0"/>
              <w:autoSpaceDN w:val="0"/>
              <w:adjustRightInd w:val="0"/>
              <w:snapToGrid w:val="0"/>
              <w:spacing w:before="233" w:line="300" w:lineRule="exact"/>
              <w:jc w:val="center"/>
              <w:textAlignment w:val="baseline"/>
              <w:rPr>
                <w:rFonts w:hint="eastAsia" w:ascii="宋体" w:hAnsi="宋体" w:eastAsia="宋体" w:cs="宋体"/>
                <w:spacing w:val="-4"/>
                <w:sz w:val="24"/>
                <w:szCs w:val="24"/>
              </w:rPr>
            </w:pPr>
          </w:p>
        </w:tc>
        <w:tc>
          <w:tcPr>
            <w:tcW w:w="1193" w:type="dxa"/>
            <w:noWrap w:val="0"/>
            <w:vAlign w:val="center"/>
          </w:tcPr>
          <w:p>
            <w:pPr>
              <w:widowControl/>
              <w:kinsoku w:val="0"/>
              <w:autoSpaceDE w:val="0"/>
              <w:autoSpaceDN w:val="0"/>
              <w:adjustRightInd w:val="0"/>
              <w:snapToGrid w:val="0"/>
              <w:spacing w:line="300" w:lineRule="exact"/>
              <w:jc w:val="center"/>
              <w:textAlignment w:val="baseline"/>
              <w:rPr>
                <w:rFonts w:hint="eastAsia" w:ascii="宋体" w:hAnsi="宋体" w:eastAsia="宋体" w:cs="宋体"/>
                <w:spacing w:val="-4"/>
                <w:sz w:val="24"/>
                <w:szCs w:val="24"/>
              </w:rPr>
            </w:pPr>
            <w:r>
              <w:rPr>
                <w:rFonts w:hint="eastAsia" w:ascii="宋体" w:hAnsi="宋体" w:eastAsia="宋体" w:cs="宋体"/>
                <w:spacing w:val="-4"/>
                <w:sz w:val="24"/>
                <w:szCs w:val="24"/>
              </w:rPr>
              <w:t>服务类别</w:t>
            </w:r>
          </w:p>
        </w:tc>
        <w:tc>
          <w:tcPr>
            <w:tcW w:w="2208" w:type="dxa"/>
            <w:gridSpan w:val="2"/>
            <w:noWrap w:val="0"/>
            <w:vAlign w:val="center"/>
          </w:tcPr>
          <w:p>
            <w:pPr>
              <w:widowControl/>
              <w:kinsoku w:val="0"/>
              <w:autoSpaceDE w:val="0"/>
              <w:autoSpaceDN w:val="0"/>
              <w:adjustRightInd w:val="0"/>
              <w:snapToGrid w:val="0"/>
              <w:spacing w:line="300" w:lineRule="exact"/>
              <w:jc w:val="center"/>
              <w:textAlignment w:val="baseline"/>
              <w:rPr>
                <w:rFonts w:hint="eastAsia" w:ascii="宋体" w:hAnsi="宋体" w:eastAsia="宋体" w:cs="宋体"/>
                <w:spacing w:val="-4"/>
                <w:sz w:val="24"/>
                <w:szCs w:val="24"/>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gridAfter w:val="1"/>
          <w:wAfter w:w="72" w:type="dxa"/>
          <w:trHeight w:val="90" w:hRule="atLeast"/>
          <w:jc w:val="center"/>
        </w:trPr>
        <w:tc>
          <w:tcPr>
            <w:tcW w:w="1684" w:type="dxa"/>
            <w:noWrap w:val="0"/>
            <w:vAlign w:val="top"/>
          </w:tcPr>
          <w:p>
            <w:pPr>
              <w:spacing w:line="600" w:lineRule="exact"/>
              <w:rPr>
                <w:rFonts w:hint="eastAsia" w:eastAsia="宋体"/>
                <w:sz w:val="21"/>
                <w:szCs w:val="24"/>
              </w:rPr>
            </w:pPr>
          </w:p>
          <w:p>
            <w:pPr>
              <w:pStyle w:val="4"/>
              <w:ind w:firstLine="0"/>
              <w:rPr>
                <w:rFonts w:hint="eastAsia"/>
              </w:rPr>
            </w:pPr>
          </w:p>
          <w:p>
            <w:pPr>
              <w:spacing w:line="600" w:lineRule="exact"/>
              <w:ind w:right="235"/>
              <w:jc w:val="center"/>
              <w:rPr>
                <w:rFonts w:hint="eastAsia" w:ascii="宋体" w:hAnsi="宋体" w:eastAsia="宋体" w:cs="宋体"/>
                <w:spacing w:val="-3"/>
                <w:sz w:val="24"/>
                <w:szCs w:val="24"/>
                <w:lang w:eastAsia="en-US"/>
              </w:rPr>
            </w:pPr>
            <w:r>
              <w:rPr>
                <w:rFonts w:hint="eastAsia" w:ascii="宋体" w:hAnsi="宋体" w:eastAsia="宋体" w:cs="宋体"/>
                <w:spacing w:val="-3"/>
                <w:sz w:val="24"/>
                <w:szCs w:val="24"/>
                <w:lang w:val="en-US" w:eastAsia="zh-CN"/>
              </w:rPr>
              <w:t xml:space="preserve"> </w:t>
            </w: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eastAsia="en-US"/>
              </w:rPr>
              <w:t>个</w:t>
            </w:r>
          </w:p>
          <w:p>
            <w:pPr>
              <w:spacing w:line="600" w:lineRule="exact"/>
              <w:ind w:left="236" w:right="235" w:firstLine="374" w:firstLineChars="160"/>
              <w:rPr>
                <w:rFonts w:hint="eastAsia" w:ascii="宋体" w:hAnsi="宋体" w:eastAsia="宋体" w:cs="宋体"/>
                <w:spacing w:val="-3"/>
                <w:sz w:val="24"/>
                <w:szCs w:val="24"/>
                <w:lang w:eastAsia="en-US"/>
              </w:rPr>
            </w:pP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eastAsia="en-US"/>
              </w:rPr>
              <w:t>人</w:t>
            </w:r>
          </w:p>
          <w:p>
            <w:pPr>
              <w:spacing w:line="600" w:lineRule="exact"/>
              <w:ind w:left="236" w:right="235" w:firstLine="374" w:firstLineChars="160"/>
              <w:rPr>
                <w:rFonts w:hint="eastAsia" w:ascii="宋体" w:hAnsi="宋体" w:eastAsia="宋体" w:cs="宋体"/>
                <w:spacing w:val="-3"/>
                <w:sz w:val="24"/>
                <w:szCs w:val="24"/>
                <w:lang w:eastAsia="en-US"/>
              </w:rPr>
            </w:pP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eastAsia="en-US"/>
              </w:rPr>
              <w:t>总</w:t>
            </w:r>
          </w:p>
          <w:p>
            <w:pPr>
              <w:spacing w:line="600" w:lineRule="exact"/>
              <w:ind w:left="236" w:right="235" w:firstLine="374" w:firstLineChars="160"/>
              <w:rPr>
                <w:rFonts w:hint="eastAsia" w:ascii="宋体" w:hAnsi="宋体" w:eastAsia="宋体" w:cs="宋体"/>
                <w:spacing w:val="-3"/>
                <w:sz w:val="24"/>
                <w:szCs w:val="24"/>
                <w:lang w:eastAsia="en-US"/>
              </w:rPr>
            </w:pP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eastAsia="en-US"/>
              </w:rPr>
              <w:t>结</w:t>
            </w:r>
          </w:p>
          <w:p>
            <w:pPr>
              <w:spacing w:line="600" w:lineRule="exact"/>
              <w:ind w:left="236" w:right="235" w:firstLine="374" w:firstLineChars="160"/>
              <w:rPr>
                <w:rFonts w:hint="eastAsia" w:ascii="宋体" w:hAnsi="宋体" w:eastAsia="宋体" w:cs="宋体"/>
                <w:spacing w:val="-3"/>
                <w:sz w:val="24"/>
                <w:szCs w:val="24"/>
                <w:lang w:eastAsia="en-US"/>
              </w:rPr>
            </w:pPr>
          </w:p>
        </w:tc>
        <w:tc>
          <w:tcPr>
            <w:tcW w:w="7560" w:type="dxa"/>
            <w:gridSpan w:val="5"/>
            <w:noWrap w:val="0"/>
            <w:vAlign w:val="top"/>
          </w:tcPr>
          <w:p>
            <w:pPr>
              <w:spacing w:line="600" w:lineRule="exact"/>
              <w:rPr>
                <w:rFonts w:hint="eastAsia" w:ascii="宋体" w:hAnsi="宋体" w:eastAsia="宋体" w:cs="宋体"/>
                <w:sz w:val="21"/>
                <w:szCs w:val="24"/>
              </w:rPr>
            </w:pPr>
          </w:p>
          <w:p>
            <w:pPr>
              <w:spacing w:line="600" w:lineRule="exact"/>
              <w:rPr>
                <w:rFonts w:hint="eastAsia" w:ascii="宋体" w:hAnsi="宋体" w:eastAsia="宋体" w:cs="宋体"/>
                <w:sz w:val="21"/>
                <w:szCs w:val="24"/>
              </w:rPr>
            </w:pPr>
          </w:p>
          <w:p>
            <w:pPr>
              <w:spacing w:line="600" w:lineRule="exact"/>
              <w:rPr>
                <w:rFonts w:hint="eastAsia" w:ascii="宋体" w:hAnsi="宋体" w:eastAsia="宋体" w:cs="宋体"/>
                <w:sz w:val="21"/>
                <w:szCs w:val="24"/>
              </w:rPr>
            </w:pPr>
          </w:p>
          <w:p>
            <w:pPr>
              <w:spacing w:line="600" w:lineRule="exact"/>
              <w:rPr>
                <w:rFonts w:hint="eastAsia" w:ascii="宋体" w:hAnsi="宋体" w:eastAsia="宋体" w:cs="宋体"/>
                <w:sz w:val="21"/>
                <w:szCs w:val="24"/>
              </w:rPr>
            </w:pPr>
          </w:p>
          <w:p>
            <w:pPr>
              <w:spacing w:line="600" w:lineRule="exact"/>
              <w:rPr>
                <w:rFonts w:hint="eastAsia" w:ascii="宋体" w:hAnsi="宋体" w:eastAsia="宋体" w:cs="宋体"/>
                <w:sz w:val="21"/>
                <w:szCs w:val="24"/>
              </w:rPr>
            </w:pPr>
          </w:p>
          <w:p>
            <w:pPr>
              <w:spacing w:line="600" w:lineRule="exact"/>
              <w:rPr>
                <w:rFonts w:hint="eastAsia" w:ascii="宋体" w:hAnsi="宋体" w:eastAsia="宋体" w:cs="宋体"/>
                <w:sz w:val="21"/>
                <w:szCs w:val="24"/>
              </w:rPr>
            </w:pPr>
          </w:p>
          <w:p>
            <w:pPr>
              <w:spacing w:line="600" w:lineRule="exact"/>
              <w:rPr>
                <w:rFonts w:hint="eastAsia" w:ascii="宋体" w:hAnsi="宋体" w:eastAsia="宋体" w:cs="宋体"/>
                <w:sz w:val="21"/>
                <w:szCs w:val="24"/>
              </w:rPr>
            </w:pPr>
          </w:p>
          <w:p>
            <w:pPr>
              <w:spacing w:line="600" w:lineRule="exact"/>
              <w:rPr>
                <w:rFonts w:hint="eastAsia" w:ascii="宋体" w:hAnsi="宋体" w:eastAsia="宋体" w:cs="宋体"/>
                <w:sz w:val="21"/>
                <w:szCs w:val="24"/>
              </w:rPr>
            </w:pPr>
          </w:p>
          <w:p>
            <w:pPr>
              <w:spacing w:line="600" w:lineRule="exact"/>
              <w:rPr>
                <w:rFonts w:hint="eastAsia" w:ascii="宋体" w:hAnsi="宋体" w:eastAsia="宋体" w:cs="宋体"/>
                <w:sz w:val="24"/>
                <w:szCs w:val="24"/>
                <w:lang w:eastAsia="en-US"/>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gridAfter w:val="1"/>
          <w:wAfter w:w="72" w:type="dxa"/>
          <w:trHeight w:val="3450" w:hRule="atLeast"/>
          <w:jc w:val="center"/>
        </w:trPr>
        <w:tc>
          <w:tcPr>
            <w:tcW w:w="1684" w:type="dxa"/>
            <w:noWrap w:val="0"/>
            <w:vAlign w:val="top"/>
          </w:tcPr>
          <w:p>
            <w:pPr>
              <w:spacing w:line="600" w:lineRule="exact"/>
              <w:ind w:right="235"/>
              <w:rPr>
                <w:rFonts w:hint="eastAsia" w:ascii="宋体" w:hAnsi="宋体" w:eastAsia="宋体" w:cs="宋体"/>
                <w:spacing w:val="-3"/>
                <w:sz w:val="24"/>
                <w:szCs w:val="24"/>
                <w:lang w:eastAsia="en-US"/>
              </w:rPr>
            </w:pPr>
          </w:p>
          <w:p>
            <w:pPr>
              <w:spacing w:line="600" w:lineRule="exact"/>
              <w:ind w:right="235"/>
              <w:rPr>
                <w:rFonts w:hint="eastAsia" w:ascii="宋体" w:hAnsi="宋体" w:eastAsia="宋体" w:cs="宋体"/>
                <w:spacing w:val="-3"/>
                <w:sz w:val="24"/>
                <w:szCs w:val="24"/>
                <w:lang w:eastAsia="en-US"/>
              </w:rPr>
            </w:pPr>
            <w:r>
              <w:rPr>
                <w:rFonts w:hint="eastAsia" w:ascii="宋体" w:hAnsi="宋体" w:eastAsia="宋体" w:cs="宋体"/>
                <w:spacing w:val="-3"/>
                <w:sz w:val="24"/>
                <w:szCs w:val="24"/>
              </w:rPr>
              <w:t xml:space="preserve"> </w:t>
            </w:r>
            <w:r>
              <w:rPr>
                <w:rFonts w:ascii="宋体" w:hAnsi="宋体" w:eastAsia="宋体" w:cs="宋体"/>
                <w:spacing w:val="-3"/>
                <w:sz w:val="24"/>
                <w:szCs w:val="24"/>
                <w:lang w:val="en"/>
              </w:rPr>
              <w:t xml:space="preserve">     </w:t>
            </w:r>
            <w:r>
              <w:rPr>
                <w:rFonts w:hint="eastAsia" w:ascii="宋体" w:hAnsi="宋体" w:eastAsia="宋体" w:cs="宋体"/>
                <w:spacing w:val="-3"/>
                <w:sz w:val="24"/>
                <w:szCs w:val="24"/>
                <w:lang w:eastAsia="en-US"/>
              </w:rPr>
              <w:t>个</w:t>
            </w:r>
          </w:p>
          <w:p>
            <w:pPr>
              <w:spacing w:line="600" w:lineRule="exact"/>
              <w:ind w:left="236" w:right="235" w:firstLine="374" w:firstLineChars="160"/>
              <w:rPr>
                <w:rFonts w:hint="eastAsia" w:ascii="宋体" w:hAnsi="宋体" w:eastAsia="宋体" w:cs="宋体"/>
                <w:spacing w:val="-3"/>
                <w:sz w:val="24"/>
                <w:szCs w:val="24"/>
                <w:lang w:eastAsia="en-US"/>
              </w:rPr>
            </w:pP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eastAsia="en-US"/>
              </w:rPr>
              <w:t>人</w:t>
            </w:r>
          </w:p>
          <w:p>
            <w:pPr>
              <w:spacing w:line="600" w:lineRule="exact"/>
              <w:ind w:left="236" w:right="235" w:firstLine="374" w:firstLineChars="160"/>
              <w:rPr>
                <w:rFonts w:hint="eastAsia" w:ascii="宋体" w:hAnsi="宋体" w:eastAsia="宋体" w:cs="宋体"/>
                <w:spacing w:val="-3"/>
                <w:sz w:val="24"/>
                <w:szCs w:val="24"/>
                <w:lang w:eastAsia="en-US"/>
              </w:rPr>
            </w:pP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eastAsia="en-US"/>
              </w:rPr>
              <w:t>总</w:t>
            </w:r>
          </w:p>
          <w:p>
            <w:pPr>
              <w:spacing w:line="600" w:lineRule="exact"/>
              <w:ind w:left="236" w:right="235" w:firstLine="374" w:firstLineChars="160"/>
              <w:rPr>
                <w:rFonts w:hint="eastAsia" w:ascii="宋体" w:hAnsi="宋体" w:eastAsia="宋体" w:cs="宋体"/>
                <w:spacing w:val="-2"/>
                <w:sz w:val="24"/>
                <w:szCs w:val="24"/>
                <w:lang w:val="en" w:eastAsia="en-US"/>
              </w:rPr>
            </w:pP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eastAsia="en-US"/>
              </w:rPr>
              <w:t>结</w:t>
            </w:r>
          </w:p>
        </w:tc>
        <w:tc>
          <w:tcPr>
            <w:tcW w:w="7560" w:type="dxa"/>
            <w:gridSpan w:val="5"/>
            <w:noWrap w:val="0"/>
            <w:vAlign w:val="top"/>
          </w:tcPr>
          <w:p>
            <w:pPr>
              <w:spacing w:line="500" w:lineRule="exact"/>
              <w:ind w:firstLine="4366" w:firstLineChars="1850"/>
              <w:rPr>
                <w:rFonts w:hint="eastAsia" w:ascii="宋体" w:hAnsi="宋体" w:eastAsia="宋体" w:cs="宋体"/>
                <w:spacing w:val="-2"/>
                <w:sz w:val="24"/>
                <w:szCs w:val="24"/>
                <w:lang w:eastAsia="en-US"/>
              </w:rPr>
            </w:pPr>
          </w:p>
          <w:p>
            <w:pPr>
              <w:spacing w:line="500" w:lineRule="exact"/>
              <w:rPr>
                <w:rFonts w:hint="eastAsia" w:ascii="宋体" w:hAnsi="宋体" w:eastAsia="宋体" w:cs="宋体"/>
                <w:spacing w:val="-2"/>
                <w:sz w:val="24"/>
                <w:szCs w:val="24"/>
                <w:lang w:eastAsia="en-US"/>
              </w:rPr>
            </w:pPr>
          </w:p>
          <w:p>
            <w:pPr>
              <w:spacing w:line="500" w:lineRule="exact"/>
              <w:rPr>
                <w:rFonts w:hint="eastAsia" w:ascii="宋体" w:hAnsi="宋体" w:eastAsia="宋体" w:cs="宋体"/>
                <w:spacing w:val="-2"/>
                <w:sz w:val="24"/>
                <w:szCs w:val="24"/>
                <w:lang w:eastAsia="en-US"/>
              </w:rPr>
            </w:pPr>
          </w:p>
          <w:p>
            <w:pPr>
              <w:spacing w:line="500" w:lineRule="exact"/>
              <w:rPr>
                <w:rFonts w:hint="eastAsia" w:ascii="宋体" w:hAnsi="宋体" w:eastAsia="宋体" w:cs="宋体"/>
                <w:spacing w:val="-2"/>
                <w:sz w:val="24"/>
                <w:szCs w:val="24"/>
                <w:lang w:eastAsia="en-US"/>
              </w:rPr>
            </w:pPr>
          </w:p>
          <w:p>
            <w:pPr>
              <w:spacing w:line="500" w:lineRule="exact"/>
              <w:rPr>
                <w:rFonts w:hint="eastAsia" w:ascii="宋体" w:hAnsi="宋体" w:eastAsia="宋体" w:cs="宋体"/>
                <w:spacing w:val="-2"/>
                <w:sz w:val="24"/>
                <w:szCs w:val="24"/>
              </w:rPr>
            </w:pPr>
            <w:r>
              <w:rPr>
                <w:rFonts w:hint="eastAsia" w:ascii="宋体" w:hAnsi="宋体" w:eastAsia="宋体" w:cs="宋体"/>
                <w:spacing w:val="-2"/>
                <w:sz w:val="24"/>
                <w:szCs w:val="24"/>
              </w:rPr>
              <w:t xml:space="preserve">                                    </w:t>
            </w:r>
          </w:p>
          <w:p>
            <w:pPr>
              <w:spacing w:line="500" w:lineRule="exact"/>
              <w:rPr>
                <w:rFonts w:hint="eastAsia" w:ascii="宋体" w:hAnsi="宋体" w:eastAsia="宋体" w:cs="宋体"/>
                <w:spacing w:val="-2"/>
                <w:sz w:val="24"/>
                <w:szCs w:val="24"/>
                <w:lang w:eastAsia="en-US"/>
              </w:rPr>
            </w:pPr>
            <w:r>
              <w:rPr>
                <w:rFonts w:hint="eastAsia" w:ascii="宋体" w:hAnsi="宋体" w:eastAsia="宋体" w:cs="宋体"/>
                <w:spacing w:val="-2"/>
                <w:sz w:val="24"/>
                <w:szCs w:val="24"/>
              </w:rPr>
              <w:t xml:space="preserve">                                         </w:t>
            </w:r>
            <w:r>
              <w:rPr>
                <w:rFonts w:hint="eastAsia" w:ascii="宋体" w:hAnsi="宋体" w:eastAsia="宋体" w:cs="宋体"/>
                <w:spacing w:val="-2"/>
                <w:sz w:val="24"/>
                <w:szCs w:val="24"/>
                <w:lang w:eastAsia="en-US"/>
              </w:rPr>
              <w:t>本人签字：</w:t>
            </w:r>
          </w:p>
          <w:p>
            <w:pPr>
              <w:spacing w:line="500" w:lineRule="exact"/>
              <w:ind w:firstLine="5616" w:firstLineChars="2600"/>
              <w:rPr>
                <w:rFonts w:hint="eastAsia" w:ascii="宋体" w:hAnsi="宋体" w:eastAsia="宋体" w:cs="宋体"/>
                <w:spacing w:val="-12"/>
                <w:sz w:val="24"/>
                <w:szCs w:val="24"/>
                <w:lang w:eastAsia="en-US"/>
              </w:rPr>
            </w:pPr>
            <w:r>
              <w:rPr>
                <w:rFonts w:hint="eastAsia" w:ascii="宋体" w:hAnsi="宋体" w:eastAsia="宋体" w:cs="宋体"/>
                <w:spacing w:val="-12"/>
                <w:sz w:val="24"/>
                <w:szCs w:val="24"/>
                <w:lang w:eastAsia="en-US"/>
              </w:rPr>
              <w:t>年</w:t>
            </w:r>
            <w:r>
              <w:rPr>
                <w:rFonts w:hint="eastAsia" w:ascii="宋体" w:hAnsi="宋体" w:eastAsia="宋体" w:cs="宋体"/>
                <w:spacing w:val="11"/>
                <w:sz w:val="24"/>
                <w:szCs w:val="24"/>
                <w:lang w:eastAsia="en-US"/>
              </w:rPr>
              <w:t xml:space="preserve">  </w:t>
            </w:r>
            <w:r>
              <w:rPr>
                <w:rFonts w:hint="eastAsia" w:ascii="宋体" w:hAnsi="宋体" w:eastAsia="宋体" w:cs="宋体"/>
                <w:spacing w:val="11"/>
                <w:sz w:val="24"/>
                <w:szCs w:val="24"/>
              </w:rPr>
              <w:t xml:space="preserve"> </w:t>
            </w:r>
            <w:r>
              <w:rPr>
                <w:rFonts w:hint="eastAsia" w:ascii="宋体" w:hAnsi="宋体" w:eastAsia="宋体" w:cs="宋体"/>
                <w:spacing w:val="-12"/>
                <w:sz w:val="24"/>
                <w:szCs w:val="24"/>
                <w:lang w:eastAsia="en-US"/>
              </w:rPr>
              <w:t>月</w:t>
            </w:r>
            <w:r>
              <w:rPr>
                <w:rFonts w:hint="eastAsia" w:ascii="宋体" w:hAnsi="宋体" w:eastAsia="宋体" w:cs="宋体"/>
                <w:spacing w:val="27"/>
                <w:sz w:val="24"/>
                <w:szCs w:val="24"/>
                <w:lang w:eastAsia="en-US"/>
              </w:rPr>
              <w:t xml:space="preserve"> </w:t>
            </w:r>
            <w:r>
              <w:rPr>
                <w:rFonts w:hint="eastAsia" w:ascii="宋体" w:hAnsi="宋体" w:eastAsia="宋体" w:cs="宋体"/>
                <w:spacing w:val="27"/>
                <w:sz w:val="24"/>
                <w:szCs w:val="24"/>
              </w:rPr>
              <w:t xml:space="preserve"> </w:t>
            </w:r>
            <w:r>
              <w:rPr>
                <w:rFonts w:hint="eastAsia" w:ascii="宋体" w:hAnsi="宋体" w:eastAsia="宋体" w:cs="宋体"/>
                <w:spacing w:val="27"/>
                <w:sz w:val="24"/>
                <w:szCs w:val="24"/>
                <w:lang w:eastAsia="en-US"/>
              </w:rPr>
              <w:t xml:space="preserve"> </w:t>
            </w:r>
            <w:r>
              <w:rPr>
                <w:rFonts w:hint="eastAsia" w:ascii="宋体" w:hAnsi="宋体" w:eastAsia="宋体" w:cs="宋体"/>
                <w:spacing w:val="-12"/>
                <w:sz w:val="24"/>
                <w:szCs w:val="24"/>
                <w:lang w:eastAsia="en-US"/>
              </w:rPr>
              <w:t>日</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gridAfter w:val="1"/>
          <w:wAfter w:w="72" w:type="dxa"/>
          <w:trHeight w:val="2405" w:hRule="atLeast"/>
          <w:jc w:val="center"/>
        </w:trPr>
        <w:tc>
          <w:tcPr>
            <w:tcW w:w="1684" w:type="dxa"/>
            <w:noWrap w:val="0"/>
            <w:vAlign w:val="center"/>
          </w:tcPr>
          <w:p>
            <w:pPr>
              <w:spacing w:line="300" w:lineRule="exact"/>
              <w:jc w:val="center"/>
              <w:rPr>
                <w:rFonts w:hint="eastAsia" w:ascii="宋体" w:hAnsi="宋体" w:eastAsia="宋体" w:cs="宋体"/>
                <w:spacing w:val="-2"/>
                <w:sz w:val="24"/>
                <w:szCs w:val="24"/>
              </w:rPr>
            </w:pPr>
            <w:r>
              <w:rPr>
                <w:rFonts w:hint="eastAsia" w:ascii="宋体" w:hAnsi="宋体" w:eastAsia="宋体" w:cs="宋体"/>
                <w:spacing w:val="-3"/>
                <w:sz w:val="24"/>
                <w:szCs w:val="24"/>
              </w:rPr>
              <w:t>服务单位考</w:t>
            </w:r>
            <w:r>
              <w:rPr>
                <w:rFonts w:hint="eastAsia" w:ascii="宋体" w:hAnsi="宋体" w:eastAsia="宋体" w:cs="宋体"/>
                <w:spacing w:val="-2"/>
                <w:sz w:val="24"/>
                <w:szCs w:val="24"/>
              </w:rPr>
              <w:t>核</w:t>
            </w:r>
          </w:p>
          <w:p>
            <w:pPr>
              <w:spacing w:line="300" w:lineRule="exact"/>
              <w:jc w:val="center"/>
              <w:rPr>
                <w:rFonts w:hint="eastAsia" w:ascii="宋体" w:hAnsi="宋体" w:eastAsia="宋体" w:cs="宋体"/>
                <w:spacing w:val="-2"/>
                <w:sz w:val="24"/>
                <w:szCs w:val="24"/>
              </w:rPr>
            </w:pPr>
            <w:r>
              <w:rPr>
                <w:rFonts w:hint="eastAsia" w:ascii="宋体" w:hAnsi="宋体" w:eastAsia="宋体" w:cs="宋体"/>
                <w:spacing w:val="-2"/>
                <w:sz w:val="24"/>
                <w:szCs w:val="24"/>
              </w:rPr>
              <w:t>情况及考核</w:t>
            </w:r>
          </w:p>
          <w:p>
            <w:pPr>
              <w:spacing w:line="300" w:lineRule="exact"/>
              <w:jc w:val="center"/>
              <w:rPr>
                <w:rFonts w:hint="eastAsia" w:ascii="宋体" w:hAnsi="宋体" w:eastAsia="宋体" w:cs="宋体"/>
                <w:sz w:val="24"/>
                <w:szCs w:val="24"/>
                <w:lang w:eastAsia="en-US"/>
              </w:rPr>
            </w:pPr>
            <w:r>
              <w:rPr>
                <w:rFonts w:hint="eastAsia" w:ascii="宋体" w:hAnsi="宋体" w:eastAsia="宋体" w:cs="宋体"/>
                <w:spacing w:val="-2"/>
                <w:sz w:val="24"/>
                <w:szCs w:val="24"/>
                <w:lang w:eastAsia="en-US"/>
              </w:rPr>
              <w:t>初步意见</w:t>
            </w:r>
          </w:p>
        </w:tc>
        <w:tc>
          <w:tcPr>
            <w:tcW w:w="7560" w:type="dxa"/>
            <w:gridSpan w:val="5"/>
            <w:noWrap w:val="0"/>
            <w:vAlign w:val="center"/>
          </w:tcPr>
          <w:p>
            <w:pPr>
              <w:spacing w:line="500" w:lineRule="exact"/>
              <w:jc w:val="center"/>
              <w:rPr>
                <w:rFonts w:hint="eastAsia" w:ascii="宋体" w:hAnsi="宋体" w:eastAsia="宋体" w:cs="宋体"/>
                <w:sz w:val="21"/>
                <w:szCs w:val="24"/>
              </w:rPr>
            </w:pPr>
          </w:p>
          <w:p>
            <w:pPr>
              <w:spacing w:line="500" w:lineRule="exact"/>
              <w:jc w:val="center"/>
              <w:rPr>
                <w:rFonts w:hint="eastAsia" w:ascii="宋体" w:hAnsi="宋体" w:eastAsia="宋体" w:cs="宋体"/>
                <w:sz w:val="21"/>
                <w:szCs w:val="24"/>
              </w:rPr>
            </w:pPr>
          </w:p>
          <w:p>
            <w:pPr>
              <w:spacing w:line="500" w:lineRule="exact"/>
              <w:jc w:val="center"/>
              <w:rPr>
                <w:rFonts w:hint="eastAsia" w:ascii="宋体" w:hAnsi="宋体" w:eastAsia="宋体" w:cs="宋体"/>
                <w:sz w:val="21"/>
                <w:szCs w:val="24"/>
              </w:rPr>
            </w:pPr>
          </w:p>
          <w:p>
            <w:pPr>
              <w:spacing w:line="500" w:lineRule="exact"/>
              <w:ind w:firstLine="5166" w:firstLineChars="2050"/>
              <w:jc w:val="center"/>
              <w:rPr>
                <w:rFonts w:hint="eastAsia" w:ascii="宋体" w:hAnsi="宋体" w:eastAsia="宋体" w:cs="宋体"/>
                <w:sz w:val="24"/>
                <w:szCs w:val="24"/>
                <w:lang w:eastAsia="en-US"/>
              </w:rPr>
            </w:pPr>
            <w:r>
              <w:rPr>
                <w:rFonts w:hint="eastAsia" w:ascii="宋体" w:hAnsi="宋体" w:eastAsia="宋体" w:cs="宋体"/>
                <w:spacing w:val="6"/>
                <w:sz w:val="24"/>
                <w:szCs w:val="24"/>
                <w:lang w:eastAsia="en-US"/>
              </w:rPr>
              <w:t>（盖章）</w:t>
            </w:r>
          </w:p>
          <w:p>
            <w:pPr>
              <w:spacing w:line="500" w:lineRule="exact"/>
              <w:ind w:left="5309"/>
              <w:jc w:val="center"/>
              <w:rPr>
                <w:rFonts w:hint="eastAsia" w:ascii="宋体" w:hAnsi="宋体" w:eastAsia="宋体" w:cs="宋体"/>
                <w:sz w:val="24"/>
                <w:szCs w:val="24"/>
                <w:lang w:eastAsia="en-US"/>
              </w:rPr>
            </w:pPr>
            <w:r>
              <w:rPr>
                <w:rFonts w:hint="eastAsia" w:ascii="宋体" w:hAnsi="宋体" w:eastAsia="宋体" w:cs="宋体"/>
                <w:spacing w:val="-12"/>
                <w:sz w:val="24"/>
                <w:szCs w:val="24"/>
                <w:lang w:eastAsia="en-US"/>
              </w:rPr>
              <w:t>年</w:t>
            </w:r>
            <w:r>
              <w:rPr>
                <w:rFonts w:hint="eastAsia" w:ascii="宋体" w:hAnsi="宋体" w:eastAsia="宋体" w:cs="宋体"/>
                <w:spacing w:val="5"/>
                <w:sz w:val="24"/>
                <w:szCs w:val="24"/>
                <w:lang w:eastAsia="en-US"/>
              </w:rPr>
              <w:t xml:space="preserve">    </w:t>
            </w:r>
            <w:r>
              <w:rPr>
                <w:rFonts w:hint="eastAsia" w:ascii="宋体" w:hAnsi="宋体" w:eastAsia="宋体" w:cs="宋体"/>
                <w:spacing w:val="-12"/>
                <w:sz w:val="24"/>
                <w:szCs w:val="24"/>
                <w:lang w:eastAsia="en-US"/>
              </w:rPr>
              <w:t>月</w:t>
            </w:r>
            <w:r>
              <w:rPr>
                <w:rFonts w:hint="eastAsia" w:ascii="宋体" w:hAnsi="宋体" w:eastAsia="宋体" w:cs="宋体"/>
                <w:spacing w:val="14"/>
                <w:sz w:val="24"/>
                <w:szCs w:val="24"/>
                <w:lang w:eastAsia="en-US"/>
              </w:rPr>
              <w:t xml:space="preserve">    </w:t>
            </w:r>
            <w:r>
              <w:rPr>
                <w:rFonts w:hint="eastAsia" w:ascii="宋体" w:hAnsi="宋体" w:eastAsia="宋体" w:cs="宋体"/>
                <w:spacing w:val="-12"/>
                <w:sz w:val="24"/>
                <w:szCs w:val="24"/>
                <w:lang w:eastAsia="en-US"/>
              </w:rPr>
              <w:t>日</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gridAfter w:val="1"/>
          <w:wAfter w:w="72" w:type="dxa"/>
          <w:trHeight w:val="2192" w:hRule="atLeast"/>
          <w:jc w:val="center"/>
        </w:trPr>
        <w:tc>
          <w:tcPr>
            <w:tcW w:w="1684" w:type="dxa"/>
            <w:noWrap w:val="0"/>
            <w:vAlign w:val="center"/>
          </w:tcPr>
          <w:p>
            <w:pPr>
              <w:spacing w:before="78" w:line="300" w:lineRule="exact"/>
              <w:jc w:val="center"/>
              <w:rPr>
                <w:rFonts w:hint="eastAsia" w:ascii="宋体" w:hAnsi="宋体" w:eastAsia="宋体" w:cs="宋体"/>
                <w:spacing w:val="3"/>
                <w:sz w:val="24"/>
                <w:szCs w:val="24"/>
              </w:rPr>
            </w:pPr>
            <w:r>
              <w:rPr>
                <w:rFonts w:hint="eastAsia" w:ascii="宋体" w:hAnsi="宋体" w:eastAsia="宋体" w:cs="宋体"/>
                <w:spacing w:val="3"/>
                <w:sz w:val="24"/>
                <w:szCs w:val="24"/>
              </w:rPr>
              <w:t>县（市、区）</w:t>
            </w:r>
          </w:p>
          <w:p>
            <w:pPr>
              <w:spacing w:before="78" w:line="300" w:lineRule="exact"/>
              <w:jc w:val="center"/>
              <w:rPr>
                <w:rFonts w:hint="eastAsia" w:ascii="宋体" w:hAnsi="宋体" w:eastAsia="宋体" w:cs="宋体"/>
                <w:sz w:val="24"/>
                <w:szCs w:val="24"/>
              </w:rPr>
            </w:pPr>
            <w:r>
              <w:rPr>
                <w:rFonts w:hint="eastAsia" w:ascii="宋体" w:hAnsi="宋体" w:eastAsia="宋体" w:cs="宋体"/>
                <w:spacing w:val="10"/>
                <w:sz w:val="24"/>
                <w:szCs w:val="24"/>
              </w:rPr>
              <w:t>“</w:t>
            </w:r>
            <w:r>
              <w:rPr>
                <w:rFonts w:hint="eastAsia" w:ascii="宋体" w:hAnsi="宋体" w:eastAsia="宋体" w:cs="宋体"/>
                <w:spacing w:val="-93"/>
                <w:sz w:val="24"/>
                <w:szCs w:val="24"/>
              </w:rPr>
              <w:t xml:space="preserve"> </w:t>
            </w:r>
            <w:r>
              <w:rPr>
                <w:rFonts w:hint="eastAsia" w:ascii="宋体" w:hAnsi="宋体" w:eastAsia="宋体" w:cs="宋体"/>
                <w:spacing w:val="10"/>
                <w:sz w:val="24"/>
                <w:szCs w:val="24"/>
              </w:rPr>
              <w:t>三支一扶</w:t>
            </w:r>
            <w:r>
              <w:rPr>
                <w:rFonts w:hint="eastAsia" w:ascii="宋体" w:hAnsi="宋体" w:eastAsia="宋体" w:cs="宋体"/>
                <w:spacing w:val="-89"/>
                <w:sz w:val="24"/>
                <w:szCs w:val="24"/>
              </w:rPr>
              <w:t xml:space="preserve"> </w:t>
            </w:r>
            <w:r>
              <w:rPr>
                <w:rFonts w:hint="eastAsia" w:ascii="宋体" w:hAnsi="宋体" w:eastAsia="宋体" w:cs="宋体"/>
                <w:spacing w:val="10"/>
                <w:sz w:val="24"/>
                <w:szCs w:val="24"/>
              </w:rPr>
              <w:t>”</w:t>
            </w:r>
            <w:r>
              <w:rPr>
                <w:rFonts w:hint="eastAsia" w:ascii="宋体" w:hAnsi="宋体" w:eastAsia="宋体" w:cs="宋体"/>
                <w:sz w:val="24"/>
                <w:szCs w:val="24"/>
              </w:rPr>
              <w:t xml:space="preserve"> </w:t>
            </w:r>
            <w:r>
              <w:rPr>
                <w:rFonts w:hint="eastAsia" w:ascii="宋体" w:hAnsi="宋体" w:eastAsia="宋体" w:cs="宋体"/>
                <w:spacing w:val="-4"/>
                <w:sz w:val="24"/>
                <w:szCs w:val="24"/>
              </w:rPr>
              <w:t>办考核意见</w:t>
            </w:r>
          </w:p>
        </w:tc>
        <w:tc>
          <w:tcPr>
            <w:tcW w:w="7560" w:type="dxa"/>
            <w:gridSpan w:val="5"/>
            <w:noWrap w:val="0"/>
            <w:vAlign w:val="top"/>
          </w:tcPr>
          <w:p>
            <w:pPr>
              <w:spacing w:line="500" w:lineRule="exact"/>
              <w:ind w:firstLine="5166" w:firstLineChars="2050"/>
              <w:jc w:val="center"/>
              <w:rPr>
                <w:rFonts w:hint="eastAsia" w:ascii="宋体" w:hAnsi="宋体" w:eastAsia="宋体" w:cs="宋体"/>
                <w:spacing w:val="6"/>
                <w:sz w:val="24"/>
                <w:szCs w:val="24"/>
              </w:rPr>
            </w:pPr>
          </w:p>
          <w:p>
            <w:pPr>
              <w:spacing w:line="500" w:lineRule="exact"/>
              <w:ind w:firstLine="5166" w:firstLineChars="2050"/>
              <w:jc w:val="center"/>
              <w:rPr>
                <w:rFonts w:hint="eastAsia" w:ascii="宋体" w:hAnsi="宋体" w:eastAsia="宋体" w:cs="宋体"/>
                <w:spacing w:val="6"/>
                <w:sz w:val="24"/>
                <w:szCs w:val="24"/>
              </w:rPr>
            </w:pPr>
          </w:p>
          <w:p>
            <w:pPr>
              <w:spacing w:line="500" w:lineRule="exact"/>
              <w:ind w:firstLine="5166" w:firstLineChars="2050"/>
              <w:jc w:val="center"/>
              <w:rPr>
                <w:rFonts w:hint="eastAsia" w:ascii="宋体" w:hAnsi="宋体" w:eastAsia="宋体" w:cs="宋体"/>
                <w:sz w:val="24"/>
                <w:szCs w:val="24"/>
                <w:lang w:eastAsia="en-US"/>
              </w:rPr>
            </w:pPr>
            <w:r>
              <w:rPr>
                <w:rFonts w:hint="eastAsia" w:ascii="宋体" w:hAnsi="宋体" w:eastAsia="宋体" w:cs="宋体"/>
                <w:spacing w:val="6"/>
                <w:sz w:val="24"/>
                <w:szCs w:val="24"/>
                <w:lang w:eastAsia="en-US"/>
              </w:rPr>
              <w:t>（盖章）</w:t>
            </w:r>
          </w:p>
          <w:p>
            <w:pPr>
              <w:spacing w:line="500" w:lineRule="exact"/>
              <w:ind w:firstLine="4428" w:firstLineChars="2050"/>
              <w:jc w:val="center"/>
              <w:rPr>
                <w:rFonts w:hint="eastAsia" w:ascii="宋体" w:hAnsi="宋体" w:eastAsia="宋体" w:cs="宋体"/>
                <w:sz w:val="24"/>
                <w:szCs w:val="24"/>
              </w:rPr>
            </w:pPr>
            <w:r>
              <w:rPr>
                <w:rFonts w:hint="eastAsia" w:ascii="宋体" w:hAnsi="宋体" w:eastAsia="宋体" w:cs="宋体"/>
                <w:spacing w:val="-12"/>
                <w:sz w:val="24"/>
                <w:szCs w:val="24"/>
              </w:rPr>
              <w:t xml:space="preserve">           </w:t>
            </w:r>
            <w:r>
              <w:rPr>
                <w:rFonts w:hint="eastAsia" w:ascii="宋体" w:hAnsi="宋体" w:eastAsia="宋体" w:cs="宋体"/>
                <w:spacing w:val="-12"/>
                <w:sz w:val="24"/>
                <w:szCs w:val="24"/>
                <w:lang w:eastAsia="en-US"/>
              </w:rPr>
              <w:t>年</w:t>
            </w:r>
            <w:r>
              <w:rPr>
                <w:rFonts w:hint="eastAsia" w:ascii="宋体" w:hAnsi="宋体" w:eastAsia="宋体" w:cs="宋体"/>
                <w:spacing w:val="5"/>
                <w:sz w:val="24"/>
                <w:szCs w:val="24"/>
                <w:lang w:eastAsia="en-US"/>
              </w:rPr>
              <w:t xml:space="preserve">    </w:t>
            </w:r>
            <w:r>
              <w:rPr>
                <w:rFonts w:hint="eastAsia" w:ascii="宋体" w:hAnsi="宋体" w:eastAsia="宋体" w:cs="宋体"/>
                <w:spacing w:val="-12"/>
                <w:sz w:val="24"/>
                <w:szCs w:val="24"/>
                <w:lang w:eastAsia="en-US"/>
              </w:rPr>
              <w:t>月</w:t>
            </w:r>
            <w:r>
              <w:rPr>
                <w:rFonts w:hint="eastAsia" w:ascii="宋体" w:hAnsi="宋体" w:eastAsia="宋体" w:cs="宋体"/>
                <w:spacing w:val="14"/>
                <w:sz w:val="24"/>
                <w:szCs w:val="24"/>
                <w:lang w:eastAsia="en-US"/>
              </w:rPr>
              <w:t xml:space="preserve">    </w:t>
            </w:r>
            <w:r>
              <w:rPr>
                <w:rFonts w:hint="eastAsia" w:ascii="宋体" w:hAnsi="宋体" w:eastAsia="宋体" w:cs="宋体"/>
                <w:spacing w:val="-12"/>
                <w:sz w:val="24"/>
                <w:szCs w:val="24"/>
                <w:lang w:eastAsia="en-US"/>
              </w:rPr>
              <w:t>日</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gridAfter w:val="1"/>
          <w:wAfter w:w="72" w:type="dxa"/>
          <w:trHeight w:val="2262" w:hRule="atLeast"/>
          <w:jc w:val="center"/>
        </w:trPr>
        <w:tc>
          <w:tcPr>
            <w:tcW w:w="1684" w:type="dxa"/>
            <w:noWrap w:val="0"/>
            <w:vAlign w:val="center"/>
          </w:tcPr>
          <w:p>
            <w:pPr>
              <w:spacing w:before="35" w:line="300" w:lineRule="exact"/>
              <w:ind w:right="9"/>
              <w:jc w:val="center"/>
              <w:rPr>
                <w:rFonts w:hint="eastAsia" w:ascii="宋体" w:hAnsi="宋体" w:eastAsia="宋体" w:cs="宋体"/>
                <w:spacing w:val="10"/>
                <w:sz w:val="24"/>
                <w:szCs w:val="24"/>
              </w:rPr>
            </w:pPr>
            <w:r>
              <w:rPr>
                <w:rFonts w:hint="eastAsia" w:ascii="宋体" w:hAnsi="宋体" w:eastAsia="宋体" w:cs="宋体"/>
                <w:spacing w:val="5"/>
                <w:sz w:val="24"/>
                <w:szCs w:val="24"/>
              </w:rPr>
              <w:t>设区市“</w:t>
            </w:r>
            <w:r>
              <w:rPr>
                <w:rFonts w:hint="eastAsia" w:ascii="宋体" w:hAnsi="宋体" w:eastAsia="宋体" w:cs="宋体"/>
                <w:spacing w:val="-93"/>
                <w:sz w:val="24"/>
                <w:szCs w:val="24"/>
              </w:rPr>
              <w:t xml:space="preserve"> </w:t>
            </w:r>
            <w:r>
              <w:rPr>
                <w:rFonts w:hint="eastAsia" w:ascii="宋体" w:hAnsi="宋体" w:eastAsia="宋体" w:cs="宋体"/>
                <w:spacing w:val="5"/>
                <w:sz w:val="24"/>
                <w:szCs w:val="24"/>
              </w:rPr>
              <w:t>三支一扶</w:t>
            </w:r>
            <w:r>
              <w:rPr>
                <w:rFonts w:hint="eastAsia" w:ascii="宋体" w:hAnsi="宋体" w:eastAsia="宋体" w:cs="宋体"/>
                <w:spacing w:val="-88"/>
                <w:sz w:val="24"/>
                <w:szCs w:val="24"/>
              </w:rPr>
              <w:t xml:space="preserve"> </w:t>
            </w:r>
            <w:r>
              <w:rPr>
                <w:rFonts w:hint="eastAsia" w:ascii="宋体" w:hAnsi="宋体" w:eastAsia="宋体" w:cs="宋体"/>
                <w:spacing w:val="5"/>
                <w:sz w:val="24"/>
                <w:szCs w:val="24"/>
              </w:rPr>
              <w:t>”</w:t>
            </w:r>
            <w:r>
              <w:rPr>
                <w:rFonts w:hint="eastAsia" w:ascii="宋体" w:hAnsi="宋体" w:eastAsia="宋体" w:cs="宋体"/>
                <w:spacing w:val="-4"/>
                <w:sz w:val="24"/>
                <w:szCs w:val="24"/>
              </w:rPr>
              <w:t>办考核意见</w:t>
            </w:r>
          </w:p>
        </w:tc>
        <w:tc>
          <w:tcPr>
            <w:tcW w:w="7560" w:type="dxa"/>
            <w:gridSpan w:val="5"/>
            <w:noWrap w:val="0"/>
            <w:vAlign w:val="center"/>
          </w:tcPr>
          <w:p>
            <w:pPr>
              <w:spacing w:line="500" w:lineRule="exact"/>
              <w:ind w:firstLine="5166" w:firstLineChars="2050"/>
              <w:jc w:val="center"/>
              <w:rPr>
                <w:rFonts w:hint="eastAsia" w:ascii="宋体" w:hAnsi="宋体" w:eastAsia="宋体" w:cs="宋体"/>
                <w:spacing w:val="6"/>
                <w:sz w:val="24"/>
                <w:szCs w:val="24"/>
              </w:rPr>
            </w:pPr>
          </w:p>
          <w:p>
            <w:pPr>
              <w:spacing w:line="500" w:lineRule="exact"/>
              <w:ind w:firstLine="5166" w:firstLineChars="2050"/>
              <w:jc w:val="center"/>
              <w:rPr>
                <w:rFonts w:hint="eastAsia" w:ascii="宋体" w:hAnsi="宋体" w:eastAsia="宋体" w:cs="宋体"/>
                <w:spacing w:val="6"/>
                <w:sz w:val="24"/>
                <w:szCs w:val="24"/>
              </w:rPr>
            </w:pPr>
          </w:p>
          <w:p>
            <w:pPr>
              <w:spacing w:line="500" w:lineRule="exact"/>
              <w:ind w:firstLine="5166" w:firstLineChars="2050"/>
              <w:jc w:val="center"/>
              <w:rPr>
                <w:rFonts w:hint="eastAsia" w:ascii="宋体" w:hAnsi="宋体" w:eastAsia="宋体" w:cs="宋体"/>
                <w:sz w:val="24"/>
                <w:szCs w:val="24"/>
                <w:lang w:eastAsia="en-US"/>
              </w:rPr>
            </w:pPr>
            <w:r>
              <w:rPr>
                <w:rFonts w:hint="eastAsia" w:ascii="宋体" w:hAnsi="宋体" w:eastAsia="宋体" w:cs="宋体"/>
                <w:spacing w:val="6"/>
                <w:sz w:val="24"/>
                <w:szCs w:val="24"/>
                <w:lang w:eastAsia="en-US"/>
              </w:rPr>
              <w:t>（盖章）</w:t>
            </w:r>
          </w:p>
          <w:p>
            <w:pPr>
              <w:spacing w:line="500" w:lineRule="exact"/>
              <w:ind w:firstLine="4428" w:firstLineChars="2050"/>
              <w:jc w:val="center"/>
              <w:rPr>
                <w:rFonts w:hint="eastAsia" w:ascii="宋体" w:hAnsi="宋体" w:eastAsia="宋体" w:cs="宋体"/>
                <w:spacing w:val="-12"/>
                <w:sz w:val="24"/>
                <w:szCs w:val="24"/>
                <w:lang w:eastAsia="en-US"/>
              </w:rPr>
            </w:pPr>
            <w:r>
              <w:rPr>
                <w:rFonts w:hint="eastAsia" w:ascii="宋体" w:hAnsi="宋体" w:eastAsia="宋体" w:cs="宋体"/>
                <w:spacing w:val="-12"/>
                <w:sz w:val="24"/>
                <w:szCs w:val="24"/>
              </w:rPr>
              <w:t xml:space="preserve">            </w:t>
            </w:r>
            <w:r>
              <w:rPr>
                <w:rFonts w:hint="eastAsia" w:ascii="宋体" w:hAnsi="宋体" w:eastAsia="宋体" w:cs="宋体"/>
                <w:spacing w:val="-12"/>
                <w:sz w:val="24"/>
                <w:szCs w:val="24"/>
                <w:lang w:eastAsia="en-US"/>
              </w:rPr>
              <w:t>年</w:t>
            </w:r>
            <w:r>
              <w:rPr>
                <w:rFonts w:hint="eastAsia" w:ascii="宋体" w:hAnsi="宋体" w:eastAsia="宋体" w:cs="宋体"/>
                <w:spacing w:val="5"/>
                <w:sz w:val="24"/>
                <w:szCs w:val="24"/>
                <w:lang w:eastAsia="en-US"/>
              </w:rPr>
              <w:t xml:space="preserve">    </w:t>
            </w:r>
            <w:r>
              <w:rPr>
                <w:rFonts w:hint="eastAsia" w:ascii="宋体" w:hAnsi="宋体" w:eastAsia="宋体" w:cs="宋体"/>
                <w:spacing w:val="-12"/>
                <w:sz w:val="24"/>
                <w:szCs w:val="24"/>
                <w:lang w:eastAsia="en-US"/>
              </w:rPr>
              <w:t>月</w:t>
            </w:r>
            <w:r>
              <w:rPr>
                <w:rFonts w:hint="eastAsia" w:ascii="宋体" w:hAnsi="宋体" w:eastAsia="宋体" w:cs="宋体"/>
                <w:spacing w:val="14"/>
                <w:sz w:val="24"/>
                <w:szCs w:val="24"/>
                <w:lang w:eastAsia="en-US"/>
              </w:rPr>
              <w:t xml:space="preserve">    </w:t>
            </w:r>
            <w:r>
              <w:rPr>
                <w:rFonts w:hint="eastAsia" w:ascii="宋体" w:hAnsi="宋体" w:eastAsia="宋体" w:cs="宋体"/>
                <w:spacing w:val="-12"/>
                <w:sz w:val="24"/>
                <w:szCs w:val="24"/>
                <w:lang w:eastAsia="en-US"/>
              </w:rPr>
              <w:t>日</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gridAfter w:val="1"/>
          <w:wAfter w:w="72" w:type="dxa"/>
          <w:trHeight w:val="1767" w:hRule="atLeast"/>
          <w:jc w:val="center"/>
        </w:trPr>
        <w:tc>
          <w:tcPr>
            <w:tcW w:w="1684" w:type="dxa"/>
            <w:noWrap w:val="0"/>
            <w:vAlign w:val="center"/>
          </w:tcPr>
          <w:p>
            <w:pPr>
              <w:spacing w:before="81" w:line="300" w:lineRule="exact"/>
              <w:jc w:val="center"/>
              <w:rPr>
                <w:rFonts w:hint="eastAsia" w:ascii="宋体" w:hAnsi="宋体" w:eastAsia="宋体" w:cs="宋体"/>
                <w:sz w:val="24"/>
                <w:szCs w:val="24"/>
              </w:rPr>
            </w:pPr>
            <w:r>
              <w:rPr>
                <w:rFonts w:hint="eastAsia" w:ascii="宋体" w:hAnsi="宋体" w:eastAsia="宋体" w:cs="宋体"/>
                <w:sz w:val="24"/>
                <w:szCs w:val="24"/>
              </w:rPr>
              <w:t>填表说明</w:t>
            </w:r>
          </w:p>
        </w:tc>
        <w:tc>
          <w:tcPr>
            <w:tcW w:w="7560" w:type="dxa"/>
            <w:gridSpan w:val="5"/>
            <w:noWrap w:val="0"/>
            <w:vAlign w:val="top"/>
          </w:tcPr>
          <w:p>
            <w:pPr>
              <w:spacing w:line="300" w:lineRule="exact"/>
              <w:ind w:firstLine="474" w:firstLineChars="201"/>
              <w:rPr>
                <w:rFonts w:hint="eastAsia" w:ascii="宋体" w:hAnsi="宋体" w:eastAsia="宋体" w:cs="宋体"/>
                <w:sz w:val="24"/>
                <w:szCs w:val="24"/>
              </w:rPr>
            </w:pPr>
            <w:r>
              <w:rPr>
                <w:rFonts w:hint="eastAsia" w:ascii="宋体" w:hAnsi="宋体" w:eastAsia="宋体" w:cs="宋体"/>
                <w:spacing w:val="-2"/>
                <w:sz w:val="24"/>
                <w:szCs w:val="24"/>
              </w:rPr>
              <w:t>1</w:t>
            </w:r>
            <w:r>
              <w:rPr>
                <w:rFonts w:hint="eastAsia" w:ascii="宋体" w:hAnsi="宋体" w:eastAsia="宋体" w:cs="宋体"/>
                <w:sz w:val="24"/>
              </w:rPr>
              <w:t>.</w:t>
            </w:r>
            <w:r>
              <w:rPr>
                <w:rFonts w:hint="eastAsia" w:ascii="宋体" w:hAnsi="宋体" w:eastAsia="宋体" w:cs="宋体"/>
                <w:spacing w:val="-2"/>
                <w:sz w:val="24"/>
                <w:szCs w:val="24"/>
              </w:rPr>
              <w:t>此表中第一页内容由毕业生填</w:t>
            </w:r>
            <w:r>
              <w:rPr>
                <w:rFonts w:hint="eastAsia" w:ascii="宋体" w:hAnsi="宋体" w:eastAsia="宋体" w:cs="宋体"/>
                <w:spacing w:val="-1"/>
                <w:sz w:val="24"/>
                <w:szCs w:val="24"/>
              </w:rPr>
              <w:t>写，第二页中考核情况及考核初步意见由服务单位填写，</w:t>
            </w:r>
            <w:r>
              <w:rPr>
                <w:rFonts w:hint="eastAsia" w:ascii="宋体" w:hAnsi="宋体" w:eastAsia="宋体" w:cs="宋体"/>
                <w:sz w:val="24"/>
                <w:szCs w:val="24"/>
              </w:rPr>
              <w:t>考核结果由县（市、</w:t>
            </w:r>
            <w:r>
              <w:rPr>
                <w:rFonts w:hint="eastAsia" w:ascii="宋体" w:hAnsi="宋体" w:eastAsia="宋体" w:cs="宋体"/>
                <w:spacing w:val="-70"/>
                <w:sz w:val="24"/>
                <w:szCs w:val="24"/>
              </w:rPr>
              <w:t xml:space="preserve"> </w:t>
            </w:r>
            <w:r>
              <w:rPr>
                <w:rFonts w:hint="eastAsia" w:ascii="宋体" w:hAnsi="宋体" w:eastAsia="宋体" w:cs="宋体"/>
                <w:sz w:val="24"/>
                <w:szCs w:val="24"/>
              </w:rPr>
              <w:t>区）</w:t>
            </w:r>
            <w:r>
              <w:rPr>
                <w:rFonts w:hint="eastAsia" w:ascii="宋体" w:hAnsi="宋体" w:eastAsia="宋体" w:cs="宋体"/>
                <w:spacing w:val="-1"/>
                <w:sz w:val="24"/>
                <w:szCs w:val="24"/>
              </w:rPr>
              <w:t>“</w:t>
            </w:r>
            <w:r>
              <w:rPr>
                <w:rFonts w:hint="eastAsia" w:ascii="宋体" w:hAnsi="宋体" w:eastAsia="宋体" w:cs="宋体"/>
                <w:spacing w:val="-75"/>
                <w:sz w:val="24"/>
                <w:szCs w:val="24"/>
              </w:rPr>
              <w:t xml:space="preserve"> </w:t>
            </w:r>
            <w:r>
              <w:rPr>
                <w:rFonts w:hint="eastAsia" w:ascii="宋体" w:hAnsi="宋体" w:eastAsia="宋体" w:cs="宋体"/>
                <w:spacing w:val="-1"/>
                <w:sz w:val="24"/>
                <w:szCs w:val="24"/>
              </w:rPr>
              <w:t>三支一扶</w:t>
            </w:r>
            <w:r>
              <w:rPr>
                <w:rFonts w:hint="eastAsia" w:ascii="宋体" w:hAnsi="宋体" w:eastAsia="宋体" w:cs="宋体"/>
                <w:spacing w:val="-86"/>
                <w:sz w:val="24"/>
                <w:szCs w:val="24"/>
              </w:rPr>
              <w:t xml:space="preserve"> </w:t>
            </w:r>
            <w:r>
              <w:rPr>
                <w:rFonts w:hint="eastAsia" w:ascii="宋体" w:hAnsi="宋体" w:eastAsia="宋体" w:cs="宋体"/>
                <w:spacing w:val="-1"/>
                <w:sz w:val="24"/>
                <w:szCs w:val="24"/>
              </w:rPr>
              <w:t>”办（</w:t>
            </w:r>
            <w:r>
              <w:rPr>
                <w:rFonts w:hint="eastAsia" w:ascii="宋体" w:hAnsi="宋体" w:eastAsia="宋体" w:cs="宋体"/>
                <w:sz w:val="24"/>
                <w:szCs w:val="24"/>
              </w:rPr>
              <w:t>人社局</w:t>
            </w:r>
            <w:r>
              <w:rPr>
                <w:rFonts w:hint="eastAsia" w:ascii="宋体" w:hAnsi="宋体" w:eastAsia="宋体" w:cs="宋体"/>
                <w:spacing w:val="-1"/>
                <w:sz w:val="24"/>
                <w:szCs w:val="24"/>
              </w:rPr>
              <w:t>）</w:t>
            </w:r>
            <w:r>
              <w:rPr>
                <w:rFonts w:hint="eastAsia" w:ascii="宋体" w:hAnsi="宋体" w:eastAsia="宋体" w:cs="宋体"/>
                <w:sz w:val="24"/>
                <w:szCs w:val="24"/>
              </w:rPr>
              <w:t>填写，报设区</w:t>
            </w:r>
            <w:r>
              <w:rPr>
                <w:rFonts w:hint="eastAsia" w:ascii="宋体" w:hAnsi="宋体" w:eastAsia="宋体" w:cs="宋体"/>
                <w:spacing w:val="5"/>
                <w:sz w:val="24"/>
                <w:szCs w:val="24"/>
              </w:rPr>
              <w:t>市“</w:t>
            </w:r>
            <w:r>
              <w:rPr>
                <w:rFonts w:hint="eastAsia" w:ascii="宋体" w:hAnsi="宋体" w:eastAsia="宋体" w:cs="宋体"/>
                <w:spacing w:val="-93"/>
                <w:sz w:val="24"/>
                <w:szCs w:val="24"/>
              </w:rPr>
              <w:t xml:space="preserve"> </w:t>
            </w:r>
            <w:r>
              <w:rPr>
                <w:rFonts w:hint="eastAsia" w:ascii="宋体" w:hAnsi="宋体" w:eastAsia="宋体" w:cs="宋体"/>
                <w:spacing w:val="5"/>
                <w:sz w:val="24"/>
                <w:szCs w:val="24"/>
              </w:rPr>
              <w:t>三支一扶</w:t>
            </w:r>
            <w:r>
              <w:rPr>
                <w:rFonts w:hint="eastAsia" w:ascii="宋体" w:hAnsi="宋体" w:eastAsia="宋体" w:cs="宋体"/>
                <w:spacing w:val="-88"/>
                <w:sz w:val="24"/>
                <w:szCs w:val="24"/>
              </w:rPr>
              <w:t xml:space="preserve"> </w:t>
            </w:r>
            <w:r>
              <w:rPr>
                <w:rFonts w:hint="eastAsia" w:ascii="宋体" w:hAnsi="宋体" w:eastAsia="宋体" w:cs="宋体"/>
                <w:spacing w:val="5"/>
                <w:sz w:val="24"/>
                <w:szCs w:val="24"/>
              </w:rPr>
              <w:t>”</w:t>
            </w:r>
            <w:r>
              <w:rPr>
                <w:rFonts w:hint="eastAsia" w:ascii="宋体" w:hAnsi="宋体" w:eastAsia="宋体" w:cs="宋体"/>
                <w:sz w:val="24"/>
                <w:szCs w:val="24"/>
              </w:rPr>
              <w:t xml:space="preserve"> </w:t>
            </w:r>
            <w:r>
              <w:rPr>
                <w:rFonts w:hint="eastAsia" w:ascii="宋体" w:hAnsi="宋体" w:eastAsia="宋体" w:cs="宋体"/>
                <w:spacing w:val="-4"/>
                <w:sz w:val="24"/>
                <w:szCs w:val="24"/>
              </w:rPr>
              <w:t>办（</w:t>
            </w:r>
            <w:r>
              <w:rPr>
                <w:rFonts w:hint="eastAsia" w:ascii="宋体" w:hAnsi="宋体" w:eastAsia="宋体" w:cs="宋体"/>
                <w:sz w:val="24"/>
                <w:szCs w:val="24"/>
              </w:rPr>
              <w:t>人社局</w:t>
            </w:r>
            <w:r>
              <w:rPr>
                <w:rFonts w:hint="eastAsia" w:ascii="宋体" w:hAnsi="宋体" w:eastAsia="宋体" w:cs="宋体"/>
                <w:spacing w:val="-4"/>
                <w:sz w:val="24"/>
                <w:szCs w:val="24"/>
              </w:rPr>
              <w:t>）同意并备案</w:t>
            </w:r>
            <w:r>
              <w:rPr>
                <w:rFonts w:hint="eastAsia" w:ascii="宋体" w:hAnsi="宋体" w:eastAsia="宋体" w:cs="宋体"/>
                <w:spacing w:val="-1"/>
                <w:sz w:val="24"/>
                <w:szCs w:val="24"/>
              </w:rPr>
              <w:t>。</w:t>
            </w:r>
          </w:p>
          <w:p>
            <w:pPr>
              <w:spacing w:line="3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rPr>
              <w:t>.</w:t>
            </w:r>
            <w:r>
              <w:rPr>
                <w:rFonts w:hint="eastAsia" w:ascii="宋体" w:hAnsi="宋体" w:eastAsia="宋体" w:cs="宋体"/>
                <w:sz w:val="24"/>
                <w:szCs w:val="24"/>
              </w:rPr>
              <w:t>此表一式三份，一份存入“三支一扶”高校毕业生人事档案，其余二份由服务单位、县（市、区）“三支一扶”办（人社局）各存一份</w:t>
            </w:r>
            <w:r>
              <w:rPr>
                <w:rFonts w:hint="eastAsia" w:ascii="宋体" w:hAnsi="宋体" w:eastAsia="宋体" w:cs="宋体"/>
                <w:spacing w:val="-2"/>
                <w:sz w:val="24"/>
                <w:szCs w:val="24"/>
              </w:rPr>
              <w:t>。</w:t>
            </w:r>
          </w:p>
          <w:p>
            <w:pPr>
              <w:spacing w:line="300" w:lineRule="exact"/>
              <w:ind w:firstLine="487" w:firstLineChars="203"/>
              <w:rPr>
                <w:rFonts w:hint="eastAsia" w:ascii="宋体" w:hAnsi="宋体" w:eastAsia="宋体" w:cs="宋体"/>
                <w:sz w:val="24"/>
                <w:szCs w:val="24"/>
              </w:rPr>
            </w:pPr>
            <w:r>
              <w:rPr>
                <w:rFonts w:hint="eastAsia" w:ascii="宋体" w:hAnsi="宋体" w:eastAsia="宋体" w:cs="宋体"/>
                <w:sz w:val="24"/>
              </w:rPr>
              <w:t>3.设区市、县（市、区）未成立“三支一扶”办的，由同级人力资源社会保障部门</w:t>
            </w:r>
            <w:r>
              <w:rPr>
                <w:rFonts w:hint="eastAsia" w:ascii="宋体" w:hAnsi="宋体" w:eastAsia="宋体" w:cs="宋体"/>
                <w:sz w:val="24"/>
                <w:szCs w:val="24"/>
              </w:rPr>
              <w:t>盖章。</w:t>
            </w:r>
          </w:p>
        </w:tc>
      </w:tr>
    </w:tbl>
    <w:p>
      <w:pPr>
        <w:rPr>
          <w:rFonts w:hint="eastAsia" w:ascii="Times New Roman" w:hAnsi="Times New Roman" w:eastAsia="宋体" w:cs="Arial"/>
          <w:sz w:val="21"/>
          <w:szCs w:val="24"/>
        </w:rPr>
      </w:pPr>
      <w:r>
        <w:rPr>
          <w:rFonts w:hint="eastAsia" w:ascii="方正黑体_GBK" w:hAnsi="方正黑体_GBK" w:eastAsia="方正黑体_GBK" w:cs="方正黑体_GBK"/>
          <w:spacing w:val="-4"/>
          <w:szCs w:val="32"/>
        </w:rPr>
        <w:br w:type="page"/>
      </w:r>
      <w:r>
        <w:rPr>
          <w:rFonts w:hint="eastAsia" w:ascii="方正黑体_GBK" w:hAnsi="方正黑体_GBK" w:eastAsia="方正黑体_GBK" w:cs="方正黑体_GBK"/>
          <w:spacing w:val="-4"/>
          <w:szCs w:val="32"/>
        </w:rPr>
        <w:t>附件</w:t>
      </w:r>
      <w:r>
        <w:rPr>
          <w:rFonts w:ascii="Times New Roman" w:hAnsi="Times New Roman" w:eastAsia="方正黑体_GBK"/>
          <w:spacing w:val="-45"/>
          <w:szCs w:val="32"/>
        </w:rPr>
        <w:t>4</w:t>
      </w:r>
    </w:p>
    <w:p>
      <w:pPr>
        <w:widowControl/>
        <w:kinsoku w:val="0"/>
        <w:autoSpaceDE w:val="0"/>
        <w:autoSpaceDN w:val="0"/>
        <w:adjustRightInd w:val="0"/>
        <w:snapToGrid w:val="0"/>
        <w:spacing w:before="101" w:line="520" w:lineRule="exact"/>
        <w:jc w:val="center"/>
        <w:textAlignment w:val="baseline"/>
        <w:rPr>
          <w:rFonts w:hint="eastAsia" w:ascii="方正小标宋_GBK" w:hAnsi="方正小标宋_GBK" w:eastAsia="方正小标宋_GBK" w:cs="方正小标宋_GBK"/>
          <w:spacing w:val="-4"/>
          <w:sz w:val="36"/>
          <w:szCs w:val="36"/>
        </w:rPr>
      </w:pPr>
      <w:r>
        <w:rPr>
          <w:rFonts w:hint="eastAsia" w:ascii="方正小标宋_GBK" w:hAnsi="方正小标宋_GBK" w:eastAsia="方正小标宋_GBK" w:cs="方正小标宋_GBK"/>
          <w:spacing w:val="-4"/>
          <w:sz w:val="36"/>
          <w:szCs w:val="36"/>
        </w:rPr>
        <w:t>江苏省“三支一扶”计划高校毕业生服务期满考核登记表</w:t>
      </w:r>
    </w:p>
    <w:tbl>
      <w:tblPr>
        <w:tblStyle w:val="5"/>
        <w:tblW w:w="9244" w:type="dxa"/>
        <w:jc w:val="cente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
      <w:tblGrid>
        <w:gridCol w:w="1656"/>
        <w:gridCol w:w="27"/>
        <w:gridCol w:w="1898"/>
        <w:gridCol w:w="1272"/>
        <w:gridCol w:w="1062"/>
        <w:gridCol w:w="1193"/>
        <w:gridCol w:w="2081"/>
        <w:gridCol w:w="55"/>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gridAfter w:val="1"/>
          <w:wAfter w:w="0" w:type="dxa"/>
          <w:trHeight w:val="569" w:hRule="atLeast"/>
          <w:jc w:val="center"/>
        </w:trPr>
        <w:tc>
          <w:tcPr>
            <w:tcW w:w="1667" w:type="dxa"/>
            <w:noWrap w:val="0"/>
            <w:vAlign w:val="top"/>
          </w:tcPr>
          <w:p>
            <w:pPr>
              <w:widowControl/>
              <w:kinsoku w:val="0"/>
              <w:autoSpaceDE w:val="0"/>
              <w:autoSpaceDN w:val="0"/>
              <w:adjustRightInd w:val="0"/>
              <w:snapToGrid w:val="0"/>
              <w:spacing w:before="166" w:line="300" w:lineRule="exact"/>
              <w:jc w:val="center"/>
              <w:textAlignment w:val="baseline"/>
              <w:rPr>
                <w:rFonts w:hint="eastAsia" w:ascii="宋体" w:hAnsi="宋体" w:eastAsia="宋体" w:cs="宋体"/>
                <w:sz w:val="24"/>
                <w:szCs w:val="24"/>
                <w:lang w:eastAsia="en-US"/>
              </w:rPr>
            </w:pPr>
            <w:r>
              <w:rPr>
                <w:rFonts w:hint="eastAsia" w:ascii="宋体" w:hAnsi="宋体" w:eastAsia="宋体" w:cs="宋体"/>
                <w:spacing w:val="-5"/>
                <w:sz w:val="24"/>
                <w:szCs w:val="24"/>
                <w:lang w:eastAsia="en-US"/>
              </w:rPr>
              <w:t>姓</w:t>
            </w:r>
            <w:r>
              <w:rPr>
                <w:rFonts w:hint="eastAsia" w:ascii="宋体" w:hAnsi="宋体" w:eastAsia="宋体" w:cs="宋体"/>
                <w:spacing w:val="-5"/>
                <w:sz w:val="24"/>
                <w:szCs w:val="24"/>
              </w:rPr>
              <w:t xml:space="preserve">  </w:t>
            </w:r>
            <w:r>
              <w:rPr>
                <w:rFonts w:hint="eastAsia" w:ascii="宋体" w:hAnsi="宋体" w:eastAsia="宋体" w:cs="宋体"/>
                <w:spacing w:val="-5"/>
                <w:sz w:val="24"/>
                <w:szCs w:val="24"/>
                <w:lang w:eastAsia="en-US"/>
              </w:rPr>
              <w:t>名</w:t>
            </w:r>
          </w:p>
        </w:tc>
        <w:tc>
          <w:tcPr>
            <w:tcW w:w="1936" w:type="dxa"/>
            <w:gridSpan w:val="2"/>
            <w:noWrap w:val="0"/>
            <w:vAlign w:val="top"/>
          </w:tcPr>
          <w:p>
            <w:pPr>
              <w:widowControl/>
              <w:kinsoku w:val="0"/>
              <w:autoSpaceDE w:val="0"/>
              <w:autoSpaceDN w:val="0"/>
              <w:adjustRightInd w:val="0"/>
              <w:snapToGrid w:val="0"/>
              <w:spacing w:line="300" w:lineRule="exact"/>
              <w:jc w:val="center"/>
              <w:textAlignment w:val="baseline"/>
              <w:rPr>
                <w:rFonts w:hint="eastAsia" w:ascii="宋体" w:hAnsi="宋体" w:eastAsia="宋体" w:cs="宋体"/>
                <w:sz w:val="21"/>
                <w:szCs w:val="24"/>
              </w:rPr>
            </w:pPr>
          </w:p>
        </w:tc>
        <w:tc>
          <w:tcPr>
            <w:tcW w:w="1280" w:type="dxa"/>
            <w:noWrap w:val="0"/>
            <w:vAlign w:val="top"/>
          </w:tcPr>
          <w:p>
            <w:pPr>
              <w:widowControl/>
              <w:kinsoku w:val="0"/>
              <w:autoSpaceDE w:val="0"/>
              <w:autoSpaceDN w:val="0"/>
              <w:adjustRightInd w:val="0"/>
              <w:snapToGrid w:val="0"/>
              <w:spacing w:before="166" w:line="300" w:lineRule="exact"/>
              <w:jc w:val="center"/>
              <w:textAlignment w:val="baseline"/>
              <w:rPr>
                <w:rFonts w:hint="eastAsia" w:ascii="宋体" w:hAnsi="宋体" w:eastAsia="宋体" w:cs="宋体"/>
                <w:sz w:val="24"/>
                <w:szCs w:val="24"/>
                <w:lang w:eastAsia="en-US"/>
              </w:rPr>
            </w:pPr>
            <w:r>
              <w:rPr>
                <w:rFonts w:hint="eastAsia" w:ascii="宋体" w:hAnsi="宋体" w:eastAsia="宋体" w:cs="宋体"/>
                <w:spacing w:val="-8"/>
                <w:sz w:val="24"/>
                <w:szCs w:val="24"/>
                <w:lang w:eastAsia="en-US"/>
              </w:rPr>
              <w:t>性</w:t>
            </w:r>
            <w:r>
              <w:rPr>
                <w:rFonts w:hint="eastAsia" w:ascii="宋体" w:hAnsi="宋体" w:eastAsia="宋体" w:cs="宋体"/>
                <w:spacing w:val="-8"/>
                <w:sz w:val="24"/>
                <w:szCs w:val="24"/>
              </w:rPr>
              <w:t xml:space="preserve">  </w:t>
            </w:r>
            <w:r>
              <w:rPr>
                <w:rFonts w:hint="eastAsia" w:ascii="宋体" w:hAnsi="宋体" w:eastAsia="宋体" w:cs="宋体"/>
                <w:spacing w:val="-8"/>
                <w:sz w:val="24"/>
                <w:szCs w:val="24"/>
                <w:lang w:eastAsia="en-US"/>
              </w:rPr>
              <w:t>别</w:t>
            </w:r>
          </w:p>
        </w:tc>
        <w:tc>
          <w:tcPr>
            <w:tcW w:w="2268" w:type="dxa"/>
            <w:gridSpan w:val="2"/>
            <w:noWrap w:val="0"/>
            <w:vAlign w:val="top"/>
          </w:tcPr>
          <w:p>
            <w:pPr>
              <w:widowControl/>
              <w:kinsoku w:val="0"/>
              <w:autoSpaceDE w:val="0"/>
              <w:autoSpaceDN w:val="0"/>
              <w:adjustRightInd w:val="0"/>
              <w:snapToGrid w:val="0"/>
              <w:spacing w:line="300" w:lineRule="exact"/>
              <w:textAlignment w:val="baseline"/>
              <w:rPr>
                <w:rFonts w:hint="eastAsia" w:ascii="宋体" w:hAnsi="宋体" w:eastAsia="宋体" w:cs="宋体"/>
                <w:sz w:val="21"/>
                <w:szCs w:val="24"/>
              </w:rPr>
            </w:pPr>
          </w:p>
        </w:tc>
        <w:tc>
          <w:tcPr>
            <w:tcW w:w="2093" w:type="dxa"/>
            <w:vMerge w:val="restart"/>
            <w:noWrap w:val="0"/>
            <w:vAlign w:val="top"/>
          </w:tcPr>
          <w:p>
            <w:pPr>
              <w:widowControl/>
              <w:kinsoku w:val="0"/>
              <w:autoSpaceDE w:val="0"/>
              <w:autoSpaceDN w:val="0"/>
              <w:adjustRightInd w:val="0"/>
              <w:snapToGrid w:val="0"/>
              <w:spacing w:line="300" w:lineRule="exact"/>
              <w:textAlignment w:val="baseline"/>
              <w:rPr>
                <w:rFonts w:hint="eastAsia" w:ascii="宋体" w:hAnsi="宋体" w:eastAsia="宋体" w:cs="宋体"/>
                <w:sz w:val="21"/>
                <w:szCs w:val="24"/>
              </w:rPr>
            </w:pPr>
          </w:p>
          <w:p>
            <w:pPr>
              <w:widowControl/>
              <w:kinsoku w:val="0"/>
              <w:autoSpaceDE w:val="0"/>
              <w:autoSpaceDN w:val="0"/>
              <w:adjustRightInd w:val="0"/>
              <w:snapToGrid w:val="0"/>
              <w:spacing w:line="300" w:lineRule="exact"/>
              <w:textAlignment w:val="baseline"/>
              <w:rPr>
                <w:rFonts w:hint="eastAsia" w:ascii="宋体" w:hAnsi="宋体" w:eastAsia="宋体" w:cs="宋体"/>
                <w:sz w:val="21"/>
                <w:szCs w:val="24"/>
              </w:rPr>
            </w:pPr>
          </w:p>
          <w:p>
            <w:pPr>
              <w:widowControl/>
              <w:kinsoku w:val="0"/>
              <w:autoSpaceDE w:val="0"/>
              <w:autoSpaceDN w:val="0"/>
              <w:adjustRightInd w:val="0"/>
              <w:snapToGrid w:val="0"/>
              <w:spacing w:line="300" w:lineRule="exact"/>
              <w:jc w:val="center"/>
              <w:textAlignment w:val="baseline"/>
              <w:rPr>
                <w:rFonts w:hint="eastAsia" w:ascii="宋体" w:hAnsi="宋体" w:eastAsia="宋体" w:cs="宋体"/>
                <w:sz w:val="21"/>
                <w:szCs w:val="24"/>
              </w:rPr>
            </w:pPr>
          </w:p>
          <w:p>
            <w:pPr>
              <w:widowControl/>
              <w:kinsoku w:val="0"/>
              <w:autoSpaceDE w:val="0"/>
              <w:autoSpaceDN w:val="0"/>
              <w:adjustRightInd w:val="0"/>
              <w:snapToGrid w:val="0"/>
              <w:spacing w:before="78" w:line="300" w:lineRule="exact"/>
              <w:ind w:left="934" w:right="189" w:hanging="722"/>
              <w:jc w:val="center"/>
              <w:textAlignment w:val="baseline"/>
              <w:rPr>
                <w:rFonts w:hint="eastAsia" w:ascii="宋体" w:hAnsi="宋体" w:eastAsia="宋体" w:cs="宋体"/>
                <w:spacing w:val="-4"/>
                <w:sz w:val="24"/>
                <w:szCs w:val="24"/>
              </w:rPr>
            </w:pPr>
            <w:r>
              <w:rPr>
                <w:rFonts w:hint="eastAsia" w:ascii="宋体" w:hAnsi="宋体" w:eastAsia="宋体" w:cs="宋体"/>
                <w:spacing w:val="-4"/>
                <w:sz w:val="24"/>
                <w:szCs w:val="24"/>
              </w:rPr>
              <w:t>电子照片</w:t>
            </w:r>
          </w:p>
          <w:p>
            <w:pPr>
              <w:widowControl/>
              <w:kinsoku w:val="0"/>
              <w:autoSpaceDE w:val="0"/>
              <w:autoSpaceDN w:val="0"/>
              <w:adjustRightInd w:val="0"/>
              <w:snapToGrid w:val="0"/>
              <w:spacing w:before="78" w:line="300" w:lineRule="exact"/>
              <w:ind w:left="934" w:right="189" w:hanging="722"/>
              <w:jc w:val="center"/>
              <w:textAlignment w:val="baseline"/>
              <w:rPr>
                <w:rFonts w:hint="eastAsia" w:ascii="宋体" w:hAnsi="宋体" w:eastAsia="宋体" w:cs="宋体"/>
                <w:sz w:val="24"/>
                <w:szCs w:val="24"/>
              </w:rPr>
            </w:pPr>
            <w:r>
              <w:rPr>
                <w:rFonts w:hint="eastAsia" w:ascii="宋体" w:hAnsi="宋体" w:eastAsia="宋体" w:cs="宋体"/>
                <w:spacing w:val="-4"/>
                <w:sz w:val="24"/>
                <w:szCs w:val="24"/>
              </w:rPr>
              <w:t>（非白底）</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gridAfter w:val="1"/>
          <w:wAfter w:w="0" w:type="dxa"/>
          <w:trHeight w:val="565" w:hRule="atLeast"/>
          <w:jc w:val="center"/>
        </w:trPr>
        <w:tc>
          <w:tcPr>
            <w:tcW w:w="1667" w:type="dxa"/>
            <w:noWrap w:val="0"/>
            <w:vAlign w:val="top"/>
          </w:tcPr>
          <w:p>
            <w:pPr>
              <w:widowControl/>
              <w:kinsoku w:val="0"/>
              <w:autoSpaceDE w:val="0"/>
              <w:autoSpaceDN w:val="0"/>
              <w:adjustRightInd w:val="0"/>
              <w:snapToGrid w:val="0"/>
              <w:spacing w:before="163" w:line="300" w:lineRule="exact"/>
              <w:ind w:left="393"/>
              <w:textAlignment w:val="baseline"/>
              <w:rPr>
                <w:rFonts w:hint="eastAsia" w:ascii="宋体" w:hAnsi="宋体" w:eastAsia="宋体" w:cs="宋体"/>
                <w:sz w:val="24"/>
                <w:szCs w:val="24"/>
                <w:lang w:eastAsia="en-US"/>
              </w:rPr>
            </w:pPr>
            <w:r>
              <w:rPr>
                <w:rFonts w:hint="eastAsia" w:ascii="宋体" w:hAnsi="宋体" w:eastAsia="宋体" w:cs="宋体"/>
                <w:spacing w:val="-11"/>
                <w:sz w:val="24"/>
                <w:szCs w:val="24"/>
                <w:lang w:eastAsia="en-US"/>
              </w:rPr>
              <w:t>出生年月</w:t>
            </w:r>
          </w:p>
        </w:tc>
        <w:tc>
          <w:tcPr>
            <w:tcW w:w="1936" w:type="dxa"/>
            <w:gridSpan w:val="2"/>
            <w:noWrap w:val="0"/>
            <w:vAlign w:val="top"/>
          </w:tcPr>
          <w:p>
            <w:pPr>
              <w:widowControl/>
              <w:kinsoku w:val="0"/>
              <w:autoSpaceDE w:val="0"/>
              <w:autoSpaceDN w:val="0"/>
              <w:adjustRightInd w:val="0"/>
              <w:snapToGrid w:val="0"/>
              <w:spacing w:line="300" w:lineRule="exact"/>
              <w:jc w:val="center"/>
              <w:textAlignment w:val="baseline"/>
              <w:rPr>
                <w:rFonts w:hint="eastAsia" w:ascii="宋体" w:hAnsi="宋体" w:eastAsia="宋体" w:cs="宋体"/>
                <w:sz w:val="21"/>
                <w:szCs w:val="24"/>
              </w:rPr>
            </w:pPr>
          </w:p>
        </w:tc>
        <w:tc>
          <w:tcPr>
            <w:tcW w:w="1280" w:type="dxa"/>
            <w:noWrap w:val="0"/>
            <w:vAlign w:val="top"/>
          </w:tcPr>
          <w:p>
            <w:pPr>
              <w:widowControl/>
              <w:kinsoku w:val="0"/>
              <w:autoSpaceDE w:val="0"/>
              <w:autoSpaceDN w:val="0"/>
              <w:adjustRightInd w:val="0"/>
              <w:snapToGrid w:val="0"/>
              <w:spacing w:before="163" w:line="300" w:lineRule="exact"/>
              <w:jc w:val="center"/>
              <w:textAlignment w:val="baseline"/>
              <w:rPr>
                <w:rFonts w:hint="eastAsia" w:ascii="宋体" w:hAnsi="宋体" w:eastAsia="宋体" w:cs="宋体"/>
                <w:sz w:val="24"/>
                <w:szCs w:val="24"/>
                <w:lang w:eastAsia="en-US"/>
              </w:rPr>
            </w:pPr>
            <w:r>
              <w:rPr>
                <w:rFonts w:hint="eastAsia" w:ascii="宋体" w:hAnsi="宋体" w:eastAsia="宋体" w:cs="宋体"/>
                <w:spacing w:val="-5"/>
                <w:sz w:val="24"/>
                <w:szCs w:val="24"/>
              </w:rPr>
              <w:t>民  族</w:t>
            </w:r>
          </w:p>
        </w:tc>
        <w:tc>
          <w:tcPr>
            <w:tcW w:w="2268" w:type="dxa"/>
            <w:gridSpan w:val="2"/>
            <w:noWrap w:val="0"/>
            <w:vAlign w:val="top"/>
          </w:tcPr>
          <w:p>
            <w:pPr>
              <w:widowControl/>
              <w:kinsoku w:val="0"/>
              <w:autoSpaceDE w:val="0"/>
              <w:autoSpaceDN w:val="0"/>
              <w:adjustRightInd w:val="0"/>
              <w:snapToGrid w:val="0"/>
              <w:spacing w:line="300" w:lineRule="exact"/>
              <w:textAlignment w:val="baseline"/>
              <w:rPr>
                <w:rFonts w:hint="eastAsia" w:ascii="宋体" w:hAnsi="宋体" w:eastAsia="宋体" w:cs="宋体"/>
                <w:sz w:val="21"/>
                <w:szCs w:val="24"/>
              </w:rPr>
            </w:pPr>
          </w:p>
        </w:tc>
        <w:tc>
          <w:tcPr>
            <w:tcW w:w="2093" w:type="dxa"/>
            <w:vMerge w:val="continue"/>
            <w:noWrap w:val="0"/>
            <w:vAlign w:val="top"/>
          </w:tcPr>
          <w:p>
            <w:pPr>
              <w:widowControl/>
              <w:kinsoku w:val="0"/>
              <w:autoSpaceDE w:val="0"/>
              <w:autoSpaceDN w:val="0"/>
              <w:adjustRightInd w:val="0"/>
              <w:snapToGrid w:val="0"/>
              <w:spacing w:line="300" w:lineRule="exact"/>
              <w:textAlignment w:val="baseline"/>
              <w:rPr>
                <w:rFonts w:hint="eastAsia" w:ascii="宋体" w:hAnsi="宋体" w:eastAsia="宋体" w:cs="宋体"/>
                <w:sz w:val="21"/>
                <w:szCs w:val="24"/>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gridAfter w:val="1"/>
          <w:wAfter w:w="0" w:type="dxa"/>
          <w:trHeight w:val="678" w:hRule="atLeast"/>
          <w:jc w:val="center"/>
        </w:trPr>
        <w:tc>
          <w:tcPr>
            <w:tcW w:w="1667" w:type="dxa"/>
            <w:noWrap w:val="0"/>
            <w:vAlign w:val="top"/>
          </w:tcPr>
          <w:p>
            <w:pPr>
              <w:widowControl/>
              <w:kinsoku w:val="0"/>
              <w:autoSpaceDE w:val="0"/>
              <w:autoSpaceDN w:val="0"/>
              <w:adjustRightInd w:val="0"/>
              <w:snapToGrid w:val="0"/>
              <w:spacing w:before="162" w:line="300" w:lineRule="exact"/>
              <w:jc w:val="center"/>
              <w:textAlignment w:val="baseline"/>
              <w:rPr>
                <w:rFonts w:hint="eastAsia" w:ascii="宋体" w:hAnsi="宋体" w:eastAsia="宋体" w:cs="宋体"/>
                <w:sz w:val="24"/>
                <w:szCs w:val="24"/>
                <w:lang w:val="en"/>
              </w:rPr>
            </w:pPr>
            <w:r>
              <w:rPr>
                <w:rFonts w:hint="eastAsia" w:ascii="宋体" w:hAnsi="宋体" w:eastAsia="宋体" w:cs="宋体"/>
                <w:sz w:val="24"/>
                <w:szCs w:val="24"/>
                <w:lang w:val="en"/>
              </w:rPr>
              <w:t>籍</w:t>
            </w:r>
            <w:r>
              <w:rPr>
                <w:rFonts w:hint="eastAsia" w:ascii="宋体" w:hAnsi="宋体" w:eastAsia="宋体" w:cs="宋体"/>
                <w:sz w:val="24"/>
                <w:szCs w:val="24"/>
              </w:rPr>
              <w:t xml:space="preserve">  </w:t>
            </w:r>
            <w:r>
              <w:rPr>
                <w:rFonts w:hint="eastAsia" w:ascii="宋体" w:hAnsi="宋体" w:eastAsia="宋体" w:cs="宋体"/>
                <w:sz w:val="24"/>
                <w:szCs w:val="24"/>
                <w:lang w:val="en"/>
              </w:rPr>
              <w:t>贯</w:t>
            </w:r>
          </w:p>
        </w:tc>
        <w:tc>
          <w:tcPr>
            <w:tcW w:w="1936" w:type="dxa"/>
            <w:gridSpan w:val="2"/>
            <w:noWrap w:val="0"/>
            <w:vAlign w:val="top"/>
          </w:tcPr>
          <w:p>
            <w:pPr>
              <w:widowControl/>
              <w:kinsoku w:val="0"/>
              <w:autoSpaceDE w:val="0"/>
              <w:autoSpaceDN w:val="0"/>
              <w:adjustRightInd w:val="0"/>
              <w:snapToGrid w:val="0"/>
              <w:spacing w:line="300" w:lineRule="exact"/>
              <w:jc w:val="center"/>
              <w:textAlignment w:val="baseline"/>
              <w:rPr>
                <w:rFonts w:hint="eastAsia" w:ascii="宋体" w:hAnsi="宋体" w:eastAsia="宋体" w:cs="宋体"/>
                <w:sz w:val="21"/>
                <w:szCs w:val="24"/>
              </w:rPr>
            </w:pPr>
          </w:p>
        </w:tc>
        <w:tc>
          <w:tcPr>
            <w:tcW w:w="1280" w:type="dxa"/>
            <w:noWrap w:val="0"/>
            <w:vAlign w:val="top"/>
          </w:tcPr>
          <w:p>
            <w:pPr>
              <w:widowControl/>
              <w:kinsoku w:val="0"/>
              <w:autoSpaceDE w:val="0"/>
              <w:autoSpaceDN w:val="0"/>
              <w:adjustRightInd w:val="0"/>
              <w:snapToGrid w:val="0"/>
              <w:spacing w:before="162" w:line="300" w:lineRule="exact"/>
              <w:ind w:left="173"/>
              <w:textAlignment w:val="baseline"/>
              <w:rPr>
                <w:rFonts w:hint="eastAsia" w:ascii="宋体" w:hAnsi="宋体" w:eastAsia="宋体" w:cs="宋体"/>
                <w:sz w:val="24"/>
                <w:szCs w:val="24"/>
              </w:rPr>
            </w:pPr>
            <w:r>
              <w:rPr>
                <w:rFonts w:hint="eastAsia" w:ascii="宋体" w:hAnsi="宋体" w:eastAsia="宋体" w:cs="宋体"/>
                <w:spacing w:val="-4"/>
                <w:sz w:val="24"/>
                <w:szCs w:val="24"/>
                <w:lang w:eastAsia="en-US"/>
              </w:rPr>
              <w:t>政治面貌</w:t>
            </w:r>
          </w:p>
        </w:tc>
        <w:tc>
          <w:tcPr>
            <w:tcW w:w="2268" w:type="dxa"/>
            <w:gridSpan w:val="2"/>
            <w:noWrap w:val="0"/>
            <w:vAlign w:val="top"/>
          </w:tcPr>
          <w:p>
            <w:pPr>
              <w:widowControl/>
              <w:kinsoku w:val="0"/>
              <w:autoSpaceDE w:val="0"/>
              <w:autoSpaceDN w:val="0"/>
              <w:adjustRightInd w:val="0"/>
              <w:snapToGrid w:val="0"/>
              <w:spacing w:line="300" w:lineRule="exact"/>
              <w:textAlignment w:val="baseline"/>
              <w:rPr>
                <w:rFonts w:hint="eastAsia" w:ascii="宋体" w:hAnsi="宋体" w:eastAsia="宋体" w:cs="宋体"/>
                <w:sz w:val="21"/>
                <w:szCs w:val="24"/>
              </w:rPr>
            </w:pPr>
          </w:p>
        </w:tc>
        <w:tc>
          <w:tcPr>
            <w:tcW w:w="2093" w:type="dxa"/>
            <w:vMerge w:val="continue"/>
            <w:noWrap w:val="0"/>
            <w:vAlign w:val="top"/>
          </w:tcPr>
          <w:p>
            <w:pPr>
              <w:widowControl/>
              <w:kinsoku w:val="0"/>
              <w:autoSpaceDE w:val="0"/>
              <w:autoSpaceDN w:val="0"/>
              <w:adjustRightInd w:val="0"/>
              <w:snapToGrid w:val="0"/>
              <w:spacing w:line="300" w:lineRule="exact"/>
              <w:textAlignment w:val="baseline"/>
              <w:rPr>
                <w:rFonts w:hint="eastAsia" w:ascii="宋体" w:hAnsi="宋体" w:eastAsia="宋体" w:cs="宋体"/>
                <w:sz w:val="21"/>
                <w:szCs w:val="24"/>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gridAfter w:val="1"/>
          <w:wAfter w:w="0" w:type="dxa"/>
          <w:trHeight w:val="640" w:hRule="atLeast"/>
          <w:jc w:val="center"/>
        </w:trPr>
        <w:tc>
          <w:tcPr>
            <w:tcW w:w="1667" w:type="dxa"/>
            <w:noWrap w:val="0"/>
            <w:vAlign w:val="top"/>
          </w:tcPr>
          <w:p>
            <w:pPr>
              <w:widowControl/>
              <w:kinsoku w:val="0"/>
              <w:autoSpaceDE w:val="0"/>
              <w:autoSpaceDN w:val="0"/>
              <w:adjustRightInd w:val="0"/>
              <w:snapToGrid w:val="0"/>
              <w:spacing w:before="233" w:line="300" w:lineRule="exact"/>
              <w:jc w:val="center"/>
              <w:textAlignment w:val="baseline"/>
              <w:rPr>
                <w:rFonts w:hint="eastAsia" w:ascii="宋体" w:hAnsi="宋体" w:eastAsia="宋体" w:cs="宋体"/>
                <w:sz w:val="24"/>
                <w:szCs w:val="24"/>
              </w:rPr>
            </w:pPr>
            <w:r>
              <w:rPr>
                <w:rFonts w:hint="eastAsia" w:ascii="宋体" w:hAnsi="宋体" w:eastAsia="宋体" w:cs="宋体"/>
                <w:spacing w:val="-4"/>
                <w:sz w:val="24"/>
                <w:szCs w:val="24"/>
              </w:rPr>
              <w:t>毕业时间</w:t>
            </w:r>
          </w:p>
        </w:tc>
        <w:tc>
          <w:tcPr>
            <w:tcW w:w="1936" w:type="dxa"/>
            <w:gridSpan w:val="2"/>
            <w:noWrap w:val="0"/>
            <w:vAlign w:val="top"/>
          </w:tcPr>
          <w:p>
            <w:pPr>
              <w:widowControl/>
              <w:kinsoku w:val="0"/>
              <w:autoSpaceDE w:val="0"/>
              <w:autoSpaceDN w:val="0"/>
              <w:adjustRightInd w:val="0"/>
              <w:snapToGrid w:val="0"/>
              <w:spacing w:before="233" w:line="300" w:lineRule="exact"/>
              <w:ind w:left="1087"/>
              <w:jc w:val="center"/>
              <w:textAlignment w:val="baseline"/>
              <w:rPr>
                <w:rFonts w:hint="eastAsia" w:ascii="宋体" w:hAnsi="宋体" w:eastAsia="宋体" w:cs="宋体"/>
                <w:sz w:val="24"/>
                <w:szCs w:val="24"/>
                <w:lang w:eastAsia="en-US"/>
              </w:rPr>
            </w:pPr>
          </w:p>
        </w:tc>
        <w:tc>
          <w:tcPr>
            <w:tcW w:w="1280" w:type="dxa"/>
            <w:noWrap w:val="0"/>
            <w:vAlign w:val="top"/>
          </w:tcPr>
          <w:p>
            <w:pPr>
              <w:widowControl/>
              <w:kinsoku w:val="0"/>
              <w:autoSpaceDE w:val="0"/>
              <w:autoSpaceDN w:val="0"/>
              <w:adjustRightInd w:val="0"/>
              <w:snapToGrid w:val="0"/>
              <w:spacing w:before="233" w:line="300" w:lineRule="exact"/>
              <w:jc w:val="center"/>
              <w:textAlignment w:val="baseline"/>
              <w:rPr>
                <w:rFonts w:hint="eastAsia" w:ascii="宋体" w:hAnsi="宋体" w:eastAsia="宋体" w:cs="宋体"/>
                <w:sz w:val="24"/>
                <w:szCs w:val="24"/>
              </w:rPr>
            </w:pPr>
            <w:r>
              <w:rPr>
                <w:rFonts w:hint="eastAsia" w:ascii="宋体" w:hAnsi="宋体" w:eastAsia="宋体" w:cs="宋体"/>
                <w:spacing w:val="-12"/>
                <w:sz w:val="24"/>
                <w:szCs w:val="24"/>
                <w:lang w:eastAsia="en-US"/>
              </w:rPr>
              <w:t>学历</w:t>
            </w:r>
            <w:r>
              <w:rPr>
                <w:rFonts w:hint="eastAsia" w:ascii="宋体" w:hAnsi="宋体" w:eastAsia="宋体" w:cs="宋体"/>
                <w:spacing w:val="-12"/>
                <w:sz w:val="24"/>
                <w:szCs w:val="24"/>
              </w:rPr>
              <w:t>学位</w:t>
            </w:r>
          </w:p>
        </w:tc>
        <w:tc>
          <w:tcPr>
            <w:tcW w:w="2268" w:type="dxa"/>
            <w:gridSpan w:val="2"/>
            <w:noWrap w:val="0"/>
            <w:vAlign w:val="top"/>
          </w:tcPr>
          <w:p>
            <w:pPr>
              <w:widowControl/>
              <w:kinsoku w:val="0"/>
              <w:autoSpaceDE w:val="0"/>
              <w:autoSpaceDN w:val="0"/>
              <w:adjustRightInd w:val="0"/>
              <w:snapToGrid w:val="0"/>
              <w:spacing w:before="233" w:line="300" w:lineRule="exact"/>
              <w:ind w:left="1087"/>
              <w:textAlignment w:val="baseline"/>
              <w:rPr>
                <w:rFonts w:hint="eastAsia" w:ascii="宋体" w:hAnsi="宋体" w:eastAsia="宋体" w:cs="宋体"/>
                <w:sz w:val="24"/>
                <w:szCs w:val="24"/>
                <w:lang w:eastAsia="en-US"/>
              </w:rPr>
            </w:pPr>
          </w:p>
        </w:tc>
        <w:tc>
          <w:tcPr>
            <w:tcW w:w="2093" w:type="dxa"/>
            <w:vMerge w:val="continue"/>
            <w:noWrap w:val="0"/>
            <w:vAlign w:val="top"/>
          </w:tcPr>
          <w:p>
            <w:pPr>
              <w:widowControl/>
              <w:kinsoku w:val="0"/>
              <w:autoSpaceDE w:val="0"/>
              <w:autoSpaceDN w:val="0"/>
              <w:adjustRightInd w:val="0"/>
              <w:snapToGrid w:val="0"/>
              <w:spacing w:line="300" w:lineRule="exact"/>
              <w:textAlignment w:val="baseline"/>
              <w:rPr>
                <w:rFonts w:hint="eastAsia" w:ascii="宋体" w:hAnsi="宋体" w:eastAsia="宋体" w:cs="宋体"/>
                <w:sz w:val="21"/>
                <w:szCs w:val="24"/>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gridAfter w:val="1"/>
          <w:wAfter w:w="0" w:type="dxa"/>
          <w:trHeight w:val="764" w:hRule="atLeast"/>
          <w:jc w:val="center"/>
        </w:trPr>
        <w:tc>
          <w:tcPr>
            <w:tcW w:w="1667" w:type="dxa"/>
            <w:noWrap w:val="0"/>
            <w:vAlign w:val="top"/>
          </w:tcPr>
          <w:p>
            <w:pPr>
              <w:widowControl/>
              <w:kinsoku w:val="0"/>
              <w:autoSpaceDE w:val="0"/>
              <w:autoSpaceDN w:val="0"/>
              <w:adjustRightInd w:val="0"/>
              <w:snapToGrid w:val="0"/>
              <w:spacing w:before="233" w:line="100" w:lineRule="exact"/>
              <w:jc w:val="center"/>
              <w:textAlignment w:val="baseline"/>
              <w:rPr>
                <w:rFonts w:hint="eastAsia" w:ascii="宋体" w:hAnsi="宋体" w:eastAsia="宋体" w:cs="宋体"/>
                <w:spacing w:val="-5"/>
                <w:sz w:val="24"/>
                <w:szCs w:val="24"/>
                <w:lang w:eastAsia="en-US"/>
              </w:rPr>
            </w:pPr>
            <w:r>
              <w:rPr>
                <w:rFonts w:hint="eastAsia" w:ascii="宋体" w:hAnsi="宋体" w:eastAsia="宋体" w:cs="宋体"/>
                <w:spacing w:val="-5"/>
                <w:sz w:val="24"/>
                <w:szCs w:val="24"/>
                <w:lang w:eastAsia="en-US"/>
              </w:rPr>
              <w:t>毕业院校</w:t>
            </w:r>
          </w:p>
          <w:p>
            <w:pPr>
              <w:widowControl/>
              <w:kinsoku w:val="0"/>
              <w:autoSpaceDE w:val="0"/>
              <w:autoSpaceDN w:val="0"/>
              <w:adjustRightInd w:val="0"/>
              <w:snapToGrid w:val="0"/>
              <w:spacing w:before="233" w:line="100" w:lineRule="exact"/>
              <w:jc w:val="center"/>
              <w:textAlignment w:val="baseline"/>
              <w:rPr>
                <w:rFonts w:hint="eastAsia" w:ascii="宋体" w:hAnsi="宋体" w:eastAsia="宋体" w:cs="宋体"/>
                <w:spacing w:val="-4"/>
                <w:sz w:val="24"/>
                <w:szCs w:val="24"/>
              </w:rPr>
            </w:pPr>
            <w:r>
              <w:rPr>
                <w:rFonts w:hint="eastAsia" w:ascii="宋体" w:hAnsi="宋体" w:eastAsia="宋体" w:cs="宋体"/>
                <w:spacing w:val="-3"/>
                <w:sz w:val="24"/>
                <w:szCs w:val="24"/>
                <w:lang w:eastAsia="en-US"/>
              </w:rPr>
              <w:t>及专业</w:t>
            </w:r>
          </w:p>
        </w:tc>
        <w:tc>
          <w:tcPr>
            <w:tcW w:w="7577" w:type="dxa"/>
            <w:gridSpan w:val="6"/>
            <w:noWrap w:val="0"/>
            <w:vAlign w:val="center"/>
          </w:tcPr>
          <w:p>
            <w:pPr>
              <w:widowControl/>
              <w:kinsoku w:val="0"/>
              <w:autoSpaceDE w:val="0"/>
              <w:autoSpaceDN w:val="0"/>
              <w:adjustRightInd w:val="0"/>
              <w:snapToGrid w:val="0"/>
              <w:spacing w:before="233" w:line="300" w:lineRule="exact"/>
              <w:ind w:left="363"/>
              <w:jc w:val="center"/>
              <w:textAlignment w:val="baseline"/>
              <w:rPr>
                <w:rFonts w:hint="eastAsia" w:ascii="宋体" w:hAnsi="宋体" w:eastAsia="宋体" w:cs="宋体"/>
                <w:spacing w:val="-4"/>
                <w:sz w:val="24"/>
                <w:szCs w:val="24"/>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gridAfter w:val="1"/>
          <w:wAfter w:w="0" w:type="dxa"/>
          <w:trHeight w:val="764" w:hRule="atLeast"/>
          <w:jc w:val="center"/>
        </w:trPr>
        <w:tc>
          <w:tcPr>
            <w:tcW w:w="1667" w:type="dxa"/>
            <w:noWrap w:val="0"/>
            <w:vAlign w:val="top"/>
          </w:tcPr>
          <w:p>
            <w:pPr>
              <w:widowControl/>
              <w:kinsoku w:val="0"/>
              <w:autoSpaceDE w:val="0"/>
              <w:autoSpaceDN w:val="0"/>
              <w:adjustRightInd w:val="0"/>
              <w:snapToGrid w:val="0"/>
              <w:spacing w:before="233" w:line="300" w:lineRule="exact"/>
              <w:jc w:val="center"/>
              <w:textAlignment w:val="baseline"/>
              <w:rPr>
                <w:rFonts w:hint="eastAsia" w:ascii="宋体" w:hAnsi="宋体" w:eastAsia="宋体" w:cs="宋体"/>
                <w:spacing w:val="-3"/>
                <w:sz w:val="24"/>
                <w:szCs w:val="24"/>
                <w:lang w:eastAsia="en-US"/>
              </w:rPr>
            </w:pPr>
            <w:r>
              <w:rPr>
                <w:rFonts w:hint="eastAsia" w:ascii="宋体" w:hAnsi="宋体" w:eastAsia="宋体" w:cs="宋体"/>
                <w:spacing w:val="-4"/>
                <w:sz w:val="24"/>
                <w:szCs w:val="24"/>
              </w:rPr>
              <w:t>身份证号码</w:t>
            </w:r>
          </w:p>
        </w:tc>
        <w:tc>
          <w:tcPr>
            <w:tcW w:w="4284" w:type="dxa"/>
            <w:gridSpan w:val="4"/>
            <w:noWrap w:val="0"/>
            <w:vAlign w:val="center"/>
          </w:tcPr>
          <w:p>
            <w:pPr>
              <w:widowControl/>
              <w:kinsoku w:val="0"/>
              <w:autoSpaceDE w:val="0"/>
              <w:autoSpaceDN w:val="0"/>
              <w:adjustRightInd w:val="0"/>
              <w:snapToGrid w:val="0"/>
              <w:spacing w:before="233" w:line="300" w:lineRule="exact"/>
              <w:ind w:left="363"/>
              <w:jc w:val="center"/>
              <w:textAlignment w:val="baseline"/>
              <w:rPr>
                <w:rFonts w:hint="eastAsia" w:ascii="宋体" w:hAnsi="宋体" w:eastAsia="宋体" w:cs="宋体"/>
                <w:spacing w:val="-4"/>
                <w:sz w:val="24"/>
                <w:szCs w:val="24"/>
              </w:rPr>
            </w:pPr>
          </w:p>
        </w:tc>
        <w:tc>
          <w:tcPr>
            <w:tcW w:w="1200" w:type="dxa"/>
            <w:noWrap w:val="0"/>
            <w:vAlign w:val="center"/>
          </w:tcPr>
          <w:p>
            <w:pPr>
              <w:widowControl/>
              <w:kinsoku w:val="0"/>
              <w:autoSpaceDE w:val="0"/>
              <w:autoSpaceDN w:val="0"/>
              <w:adjustRightInd w:val="0"/>
              <w:snapToGrid w:val="0"/>
              <w:spacing w:line="300" w:lineRule="exact"/>
              <w:jc w:val="center"/>
              <w:textAlignment w:val="baseline"/>
              <w:rPr>
                <w:rFonts w:hint="eastAsia" w:ascii="宋体" w:hAnsi="宋体" w:eastAsia="宋体" w:cs="宋体"/>
                <w:spacing w:val="-4"/>
                <w:sz w:val="24"/>
                <w:szCs w:val="24"/>
              </w:rPr>
            </w:pPr>
            <w:r>
              <w:rPr>
                <w:rFonts w:hint="eastAsia" w:ascii="宋体" w:hAnsi="宋体" w:eastAsia="宋体" w:cs="宋体"/>
                <w:spacing w:val="-4"/>
                <w:sz w:val="24"/>
                <w:szCs w:val="24"/>
              </w:rPr>
              <w:t>联系电话</w:t>
            </w:r>
          </w:p>
        </w:tc>
        <w:tc>
          <w:tcPr>
            <w:tcW w:w="2093" w:type="dxa"/>
            <w:noWrap w:val="0"/>
            <w:vAlign w:val="center"/>
          </w:tcPr>
          <w:p>
            <w:pPr>
              <w:widowControl/>
              <w:kinsoku w:val="0"/>
              <w:autoSpaceDE w:val="0"/>
              <w:autoSpaceDN w:val="0"/>
              <w:adjustRightInd w:val="0"/>
              <w:snapToGrid w:val="0"/>
              <w:spacing w:line="300" w:lineRule="exact"/>
              <w:jc w:val="center"/>
              <w:textAlignment w:val="baseline"/>
              <w:rPr>
                <w:rFonts w:hint="eastAsia" w:ascii="宋体" w:hAnsi="宋体" w:eastAsia="宋体" w:cs="宋体"/>
                <w:spacing w:val="-4"/>
                <w:sz w:val="24"/>
                <w:szCs w:val="24"/>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gridAfter w:val="1"/>
          <w:wAfter w:w="0" w:type="dxa"/>
          <w:trHeight w:val="764" w:hRule="atLeast"/>
          <w:jc w:val="center"/>
        </w:trPr>
        <w:tc>
          <w:tcPr>
            <w:tcW w:w="1667" w:type="dxa"/>
            <w:noWrap w:val="0"/>
            <w:vAlign w:val="top"/>
          </w:tcPr>
          <w:p>
            <w:pPr>
              <w:widowControl/>
              <w:kinsoku w:val="0"/>
              <w:autoSpaceDE w:val="0"/>
              <w:autoSpaceDN w:val="0"/>
              <w:adjustRightInd w:val="0"/>
              <w:snapToGrid w:val="0"/>
              <w:spacing w:before="233" w:line="100" w:lineRule="exact"/>
              <w:jc w:val="center"/>
              <w:textAlignment w:val="baseline"/>
              <w:rPr>
                <w:rFonts w:hint="eastAsia" w:ascii="宋体" w:hAnsi="宋体" w:eastAsia="宋体" w:cs="宋体"/>
                <w:spacing w:val="-4"/>
                <w:sz w:val="24"/>
                <w:szCs w:val="24"/>
              </w:rPr>
            </w:pPr>
            <w:r>
              <w:rPr>
                <w:rFonts w:hint="eastAsia" w:ascii="宋体" w:hAnsi="宋体" w:eastAsia="宋体" w:cs="宋体"/>
                <w:spacing w:val="-4"/>
                <w:sz w:val="24"/>
                <w:szCs w:val="24"/>
              </w:rPr>
              <w:t>服务单位</w:t>
            </w:r>
          </w:p>
          <w:p>
            <w:pPr>
              <w:widowControl/>
              <w:kinsoku w:val="0"/>
              <w:autoSpaceDE w:val="0"/>
              <w:autoSpaceDN w:val="0"/>
              <w:adjustRightInd w:val="0"/>
              <w:snapToGrid w:val="0"/>
              <w:spacing w:before="233" w:line="100" w:lineRule="exact"/>
              <w:jc w:val="center"/>
              <w:textAlignment w:val="baseline"/>
              <w:rPr>
                <w:rFonts w:hint="eastAsia" w:ascii="宋体" w:hAnsi="宋体" w:eastAsia="宋体" w:cs="宋体"/>
                <w:spacing w:val="-4"/>
                <w:sz w:val="24"/>
                <w:szCs w:val="24"/>
              </w:rPr>
            </w:pPr>
            <w:r>
              <w:rPr>
                <w:rFonts w:hint="eastAsia" w:ascii="宋体" w:hAnsi="宋体" w:eastAsia="宋体" w:cs="宋体"/>
                <w:spacing w:val="-4"/>
                <w:sz w:val="24"/>
                <w:szCs w:val="24"/>
              </w:rPr>
              <w:t>及岗位</w:t>
            </w:r>
          </w:p>
        </w:tc>
        <w:tc>
          <w:tcPr>
            <w:tcW w:w="7577" w:type="dxa"/>
            <w:gridSpan w:val="6"/>
            <w:noWrap w:val="0"/>
            <w:vAlign w:val="center"/>
          </w:tcPr>
          <w:p>
            <w:pPr>
              <w:widowControl/>
              <w:kinsoku w:val="0"/>
              <w:autoSpaceDE w:val="0"/>
              <w:autoSpaceDN w:val="0"/>
              <w:adjustRightInd w:val="0"/>
              <w:snapToGrid w:val="0"/>
              <w:spacing w:before="233" w:line="100" w:lineRule="exact"/>
              <w:jc w:val="center"/>
              <w:textAlignment w:val="baseline"/>
              <w:rPr>
                <w:rFonts w:hint="eastAsia" w:ascii="宋体" w:hAnsi="宋体" w:eastAsia="宋体" w:cs="宋体"/>
                <w:spacing w:val="-4"/>
                <w:sz w:val="24"/>
                <w:szCs w:val="24"/>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gridAfter w:val="1"/>
          <w:wAfter w:w="0" w:type="dxa"/>
          <w:trHeight w:val="809" w:hRule="atLeast"/>
          <w:jc w:val="center"/>
        </w:trPr>
        <w:tc>
          <w:tcPr>
            <w:tcW w:w="1667" w:type="dxa"/>
            <w:noWrap w:val="0"/>
            <w:vAlign w:val="center"/>
          </w:tcPr>
          <w:p>
            <w:pPr>
              <w:widowControl/>
              <w:kinsoku w:val="0"/>
              <w:autoSpaceDE w:val="0"/>
              <w:autoSpaceDN w:val="0"/>
              <w:adjustRightInd w:val="0"/>
              <w:snapToGrid w:val="0"/>
              <w:spacing w:line="300" w:lineRule="exact"/>
              <w:jc w:val="center"/>
              <w:textAlignment w:val="baseline"/>
              <w:rPr>
                <w:rFonts w:hint="eastAsia" w:ascii="宋体" w:hAnsi="宋体" w:eastAsia="宋体" w:cs="宋体"/>
                <w:spacing w:val="-4"/>
                <w:sz w:val="24"/>
                <w:szCs w:val="24"/>
              </w:rPr>
            </w:pPr>
            <w:r>
              <w:rPr>
                <w:rFonts w:hint="eastAsia" w:ascii="宋体" w:hAnsi="宋体" w:eastAsia="宋体" w:cs="宋体"/>
                <w:sz w:val="24"/>
                <w:szCs w:val="24"/>
              </w:rPr>
              <w:t>服务起止时间</w:t>
            </w:r>
          </w:p>
        </w:tc>
        <w:tc>
          <w:tcPr>
            <w:tcW w:w="4284" w:type="dxa"/>
            <w:gridSpan w:val="4"/>
            <w:noWrap w:val="0"/>
            <w:vAlign w:val="center"/>
          </w:tcPr>
          <w:p>
            <w:pPr>
              <w:widowControl/>
              <w:kinsoku w:val="0"/>
              <w:autoSpaceDE w:val="0"/>
              <w:autoSpaceDN w:val="0"/>
              <w:adjustRightInd w:val="0"/>
              <w:snapToGrid w:val="0"/>
              <w:spacing w:before="233" w:line="300" w:lineRule="exact"/>
              <w:jc w:val="center"/>
              <w:textAlignment w:val="baseline"/>
              <w:rPr>
                <w:rFonts w:hint="eastAsia" w:ascii="宋体" w:hAnsi="宋体" w:eastAsia="宋体" w:cs="宋体"/>
                <w:spacing w:val="-4"/>
                <w:sz w:val="24"/>
                <w:szCs w:val="24"/>
              </w:rPr>
            </w:pPr>
          </w:p>
        </w:tc>
        <w:tc>
          <w:tcPr>
            <w:tcW w:w="1200" w:type="dxa"/>
            <w:noWrap w:val="0"/>
            <w:vAlign w:val="center"/>
          </w:tcPr>
          <w:p>
            <w:pPr>
              <w:widowControl/>
              <w:kinsoku w:val="0"/>
              <w:autoSpaceDE w:val="0"/>
              <w:autoSpaceDN w:val="0"/>
              <w:adjustRightInd w:val="0"/>
              <w:snapToGrid w:val="0"/>
              <w:spacing w:line="300" w:lineRule="exact"/>
              <w:jc w:val="center"/>
              <w:textAlignment w:val="baseline"/>
              <w:rPr>
                <w:rFonts w:hint="eastAsia" w:ascii="宋体" w:hAnsi="宋体" w:eastAsia="宋体" w:cs="宋体"/>
                <w:spacing w:val="-4"/>
                <w:sz w:val="24"/>
                <w:szCs w:val="24"/>
              </w:rPr>
            </w:pPr>
            <w:r>
              <w:rPr>
                <w:rFonts w:hint="eastAsia" w:ascii="宋体" w:hAnsi="宋体" w:eastAsia="宋体" w:cs="宋体"/>
                <w:spacing w:val="-4"/>
                <w:sz w:val="24"/>
                <w:szCs w:val="24"/>
              </w:rPr>
              <w:t>服务类别</w:t>
            </w:r>
          </w:p>
        </w:tc>
        <w:tc>
          <w:tcPr>
            <w:tcW w:w="2093" w:type="dxa"/>
            <w:noWrap w:val="0"/>
            <w:vAlign w:val="center"/>
          </w:tcPr>
          <w:p>
            <w:pPr>
              <w:widowControl/>
              <w:kinsoku w:val="0"/>
              <w:autoSpaceDE w:val="0"/>
              <w:autoSpaceDN w:val="0"/>
              <w:adjustRightInd w:val="0"/>
              <w:snapToGrid w:val="0"/>
              <w:spacing w:line="300" w:lineRule="exact"/>
              <w:jc w:val="center"/>
              <w:textAlignment w:val="baseline"/>
              <w:rPr>
                <w:rFonts w:hint="eastAsia" w:ascii="宋体" w:hAnsi="宋体" w:eastAsia="宋体" w:cs="宋体"/>
                <w:spacing w:val="-4"/>
                <w:sz w:val="24"/>
                <w:szCs w:val="24"/>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gridAfter w:val="1"/>
          <w:wAfter w:w="0" w:type="dxa"/>
          <w:trHeight w:val="6000" w:hRule="atLeast"/>
          <w:jc w:val="center"/>
        </w:trPr>
        <w:tc>
          <w:tcPr>
            <w:tcW w:w="1667" w:type="dxa"/>
            <w:noWrap w:val="0"/>
            <w:vAlign w:val="top"/>
          </w:tcPr>
          <w:p>
            <w:pPr>
              <w:spacing w:line="600" w:lineRule="exact"/>
              <w:rPr>
                <w:rFonts w:hint="eastAsia" w:eastAsia="宋体"/>
                <w:sz w:val="21"/>
                <w:szCs w:val="24"/>
              </w:rPr>
            </w:pPr>
          </w:p>
          <w:p>
            <w:pPr>
              <w:pStyle w:val="4"/>
              <w:ind w:firstLine="0"/>
              <w:rPr>
                <w:rFonts w:hint="eastAsia"/>
              </w:rPr>
            </w:pPr>
          </w:p>
          <w:p>
            <w:pPr>
              <w:rPr>
                <w:rFonts w:hint="eastAsia"/>
              </w:rPr>
            </w:pPr>
          </w:p>
          <w:p>
            <w:pPr>
              <w:spacing w:line="600" w:lineRule="exact"/>
              <w:ind w:right="235"/>
              <w:jc w:val="center"/>
              <w:rPr>
                <w:rFonts w:hint="eastAsia" w:ascii="宋体" w:hAnsi="宋体" w:eastAsia="宋体" w:cs="宋体"/>
                <w:spacing w:val="-3"/>
                <w:sz w:val="24"/>
                <w:szCs w:val="24"/>
                <w:lang w:eastAsia="en-US"/>
              </w:rPr>
            </w:pP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eastAsia="en-US"/>
              </w:rPr>
              <w:t>个</w:t>
            </w:r>
          </w:p>
          <w:p>
            <w:pPr>
              <w:spacing w:line="600" w:lineRule="exact"/>
              <w:ind w:left="236" w:right="235" w:firstLine="374" w:firstLineChars="160"/>
              <w:rPr>
                <w:rFonts w:hint="eastAsia" w:ascii="宋体" w:hAnsi="宋体" w:eastAsia="宋体" w:cs="宋体"/>
                <w:spacing w:val="-3"/>
                <w:sz w:val="24"/>
                <w:szCs w:val="24"/>
                <w:lang w:eastAsia="en-US"/>
              </w:rPr>
            </w:pP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eastAsia="en-US"/>
              </w:rPr>
              <w:t>人</w:t>
            </w:r>
          </w:p>
          <w:p>
            <w:pPr>
              <w:spacing w:line="600" w:lineRule="exact"/>
              <w:ind w:left="236" w:right="235" w:firstLine="374" w:firstLineChars="160"/>
              <w:rPr>
                <w:rFonts w:hint="eastAsia" w:ascii="宋体" w:hAnsi="宋体" w:eastAsia="宋体" w:cs="宋体"/>
                <w:spacing w:val="-3"/>
                <w:sz w:val="24"/>
                <w:szCs w:val="24"/>
                <w:lang w:eastAsia="en-US"/>
              </w:rPr>
            </w:pP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eastAsia="en-US"/>
              </w:rPr>
              <w:t>总</w:t>
            </w:r>
          </w:p>
          <w:p>
            <w:pPr>
              <w:spacing w:line="600" w:lineRule="exact"/>
              <w:ind w:left="236" w:right="235" w:firstLine="374" w:firstLineChars="160"/>
              <w:rPr>
                <w:rFonts w:hint="eastAsia" w:ascii="宋体" w:hAnsi="宋体" w:eastAsia="宋体" w:cs="宋体"/>
                <w:spacing w:val="-3"/>
                <w:sz w:val="24"/>
                <w:szCs w:val="24"/>
                <w:lang w:eastAsia="en-US"/>
              </w:rPr>
            </w:pP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eastAsia="en-US"/>
              </w:rPr>
              <w:t>结</w:t>
            </w:r>
          </w:p>
          <w:p>
            <w:pPr>
              <w:spacing w:line="600" w:lineRule="exact"/>
              <w:ind w:left="236" w:right="235" w:firstLine="384" w:firstLineChars="160"/>
              <w:rPr>
                <w:rFonts w:hint="eastAsia" w:ascii="宋体" w:hAnsi="宋体" w:eastAsia="宋体" w:cs="宋体"/>
                <w:sz w:val="24"/>
                <w:szCs w:val="24"/>
              </w:rPr>
            </w:pPr>
          </w:p>
        </w:tc>
        <w:tc>
          <w:tcPr>
            <w:tcW w:w="7577" w:type="dxa"/>
            <w:gridSpan w:val="6"/>
            <w:noWrap w:val="0"/>
            <w:vAlign w:val="top"/>
          </w:tcPr>
          <w:p>
            <w:pPr>
              <w:spacing w:line="600" w:lineRule="exact"/>
              <w:rPr>
                <w:rFonts w:hint="eastAsia" w:ascii="宋体" w:hAnsi="宋体" w:eastAsia="宋体" w:cs="宋体"/>
                <w:sz w:val="21"/>
                <w:szCs w:val="24"/>
              </w:rPr>
            </w:pPr>
          </w:p>
          <w:p>
            <w:pPr>
              <w:spacing w:line="600" w:lineRule="exact"/>
              <w:rPr>
                <w:rFonts w:hint="eastAsia" w:ascii="宋体" w:hAnsi="宋体" w:eastAsia="宋体" w:cs="宋体"/>
                <w:sz w:val="21"/>
                <w:szCs w:val="24"/>
              </w:rPr>
            </w:pPr>
          </w:p>
          <w:p>
            <w:pPr>
              <w:spacing w:line="600" w:lineRule="exact"/>
              <w:rPr>
                <w:rFonts w:hint="eastAsia" w:ascii="宋体" w:hAnsi="宋体" w:eastAsia="宋体" w:cs="宋体"/>
                <w:sz w:val="21"/>
                <w:szCs w:val="24"/>
              </w:rPr>
            </w:pPr>
          </w:p>
          <w:p>
            <w:pPr>
              <w:spacing w:line="600" w:lineRule="exact"/>
              <w:rPr>
                <w:rFonts w:hint="eastAsia" w:ascii="宋体" w:hAnsi="宋体" w:eastAsia="宋体" w:cs="宋体"/>
                <w:sz w:val="21"/>
                <w:szCs w:val="24"/>
              </w:rPr>
            </w:pPr>
          </w:p>
          <w:p>
            <w:pPr>
              <w:spacing w:line="600" w:lineRule="exact"/>
              <w:rPr>
                <w:rFonts w:hint="eastAsia" w:ascii="宋体" w:hAnsi="宋体" w:eastAsia="宋体" w:cs="宋体"/>
                <w:sz w:val="21"/>
                <w:szCs w:val="24"/>
              </w:rPr>
            </w:pPr>
          </w:p>
          <w:p>
            <w:pPr>
              <w:spacing w:line="600" w:lineRule="exact"/>
              <w:rPr>
                <w:rFonts w:hint="eastAsia" w:ascii="宋体" w:hAnsi="宋体" w:eastAsia="宋体" w:cs="宋体"/>
                <w:sz w:val="21"/>
                <w:szCs w:val="24"/>
              </w:rPr>
            </w:pPr>
          </w:p>
          <w:p>
            <w:pPr>
              <w:spacing w:line="600" w:lineRule="exact"/>
              <w:rPr>
                <w:rFonts w:hint="eastAsia" w:ascii="宋体" w:hAnsi="宋体" w:eastAsia="宋体" w:cs="宋体"/>
                <w:sz w:val="21"/>
                <w:szCs w:val="24"/>
              </w:rPr>
            </w:pPr>
          </w:p>
          <w:p>
            <w:pPr>
              <w:spacing w:line="600" w:lineRule="exact"/>
              <w:rPr>
                <w:rFonts w:hint="eastAsia" w:ascii="宋体" w:hAnsi="宋体" w:eastAsia="宋体" w:cs="宋体"/>
                <w:sz w:val="21"/>
                <w:szCs w:val="24"/>
              </w:rPr>
            </w:pPr>
          </w:p>
          <w:p>
            <w:pPr>
              <w:spacing w:line="600" w:lineRule="exact"/>
              <w:rPr>
                <w:rFonts w:hint="eastAsia" w:ascii="宋体" w:hAnsi="宋体" w:eastAsia="宋体" w:cs="宋体"/>
                <w:sz w:val="24"/>
                <w:szCs w:val="24"/>
                <w:lang w:eastAsia="en-US"/>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514" w:hRule="atLeast"/>
          <w:jc w:val="center"/>
        </w:trPr>
        <w:tc>
          <w:tcPr>
            <w:tcW w:w="1694" w:type="dxa"/>
            <w:gridSpan w:val="2"/>
            <w:noWrap w:val="0"/>
            <w:vAlign w:val="top"/>
          </w:tcPr>
          <w:p>
            <w:pPr>
              <w:spacing w:line="600" w:lineRule="exact"/>
              <w:ind w:right="235"/>
              <w:jc w:val="center"/>
              <w:rPr>
                <w:rFonts w:hint="eastAsia" w:ascii="宋体" w:hAnsi="宋体" w:eastAsia="宋体" w:cs="宋体"/>
                <w:spacing w:val="-3"/>
                <w:sz w:val="24"/>
                <w:szCs w:val="24"/>
                <w:lang w:eastAsia="en-US"/>
              </w:rPr>
            </w:pPr>
          </w:p>
          <w:p>
            <w:pPr>
              <w:spacing w:line="600" w:lineRule="exact"/>
              <w:ind w:right="235"/>
              <w:jc w:val="center"/>
              <w:rPr>
                <w:rFonts w:hint="eastAsia" w:ascii="宋体" w:hAnsi="宋体" w:eastAsia="宋体" w:cs="宋体"/>
                <w:spacing w:val="-3"/>
                <w:sz w:val="24"/>
                <w:szCs w:val="24"/>
                <w:lang w:eastAsia="en-US"/>
              </w:rPr>
            </w:pP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eastAsia="en-US"/>
              </w:rPr>
              <w:t>个</w:t>
            </w:r>
          </w:p>
          <w:p>
            <w:pPr>
              <w:spacing w:line="600" w:lineRule="exact"/>
              <w:ind w:left="236" w:right="235" w:firstLine="374" w:firstLineChars="160"/>
              <w:rPr>
                <w:rFonts w:hint="eastAsia" w:ascii="宋体" w:hAnsi="宋体" w:eastAsia="宋体" w:cs="宋体"/>
                <w:spacing w:val="-3"/>
                <w:sz w:val="24"/>
                <w:szCs w:val="24"/>
                <w:lang w:eastAsia="en-US"/>
              </w:rPr>
            </w:pP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eastAsia="en-US"/>
              </w:rPr>
              <w:t>人</w:t>
            </w:r>
          </w:p>
          <w:p>
            <w:pPr>
              <w:spacing w:line="600" w:lineRule="exact"/>
              <w:ind w:left="236" w:right="235" w:firstLine="374" w:firstLineChars="160"/>
              <w:rPr>
                <w:rFonts w:hint="eastAsia" w:ascii="宋体" w:hAnsi="宋体" w:eastAsia="宋体" w:cs="宋体"/>
                <w:spacing w:val="-3"/>
                <w:sz w:val="24"/>
                <w:szCs w:val="24"/>
                <w:lang w:eastAsia="en-US"/>
              </w:rPr>
            </w:pP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eastAsia="en-US"/>
              </w:rPr>
              <w:t>总</w:t>
            </w:r>
          </w:p>
          <w:p>
            <w:pPr>
              <w:spacing w:line="600" w:lineRule="exact"/>
              <w:ind w:left="236" w:right="235" w:firstLine="374" w:firstLineChars="160"/>
              <w:rPr>
                <w:rFonts w:hint="eastAsia" w:ascii="宋体" w:hAnsi="宋体" w:eastAsia="宋体" w:cs="宋体"/>
                <w:spacing w:val="-2"/>
                <w:sz w:val="24"/>
                <w:szCs w:val="24"/>
                <w:lang w:val="en" w:eastAsia="en-US"/>
              </w:rPr>
            </w:pP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eastAsia="en-US"/>
              </w:rPr>
              <w:t>结</w:t>
            </w:r>
          </w:p>
        </w:tc>
        <w:tc>
          <w:tcPr>
            <w:tcW w:w="7605" w:type="dxa"/>
            <w:gridSpan w:val="6"/>
            <w:noWrap w:val="0"/>
            <w:vAlign w:val="top"/>
          </w:tcPr>
          <w:p>
            <w:pPr>
              <w:spacing w:line="500" w:lineRule="exact"/>
              <w:ind w:firstLine="4366" w:firstLineChars="1850"/>
              <w:rPr>
                <w:rFonts w:hint="eastAsia" w:ascii="宋体" w:hAnsi="宋体" w:eastAsia="宋体" w:cs="宋体"/>
                <w:spacing w:val="-2"/>
                <w:sz w:val="24"/>
                <w:szCs w:val="24"/>
                <w:lang w:eastAsia="en-US"/>
              </w:rPr>
            </w:pPr>
          </w:p>
          <w:p>
            <w:pPr>
              <w:spacing w:line="500" w:lineRule="exact"/>
              <w:rPr>
                <w:rFonts w:hint="eastAsia" w:ascii="宋体" w:hAnsi="宋体" w:eastAsia="宋体" w:cs="宋体"/>
                <w:spacing w:val="-2"/>
                <w:sz w:val="24"/>
                <w:szCs w:val="24"/>
                <w:lang w:eastAsia="en-US"/>
              </w:rPr>
            </w:pPr>
          </w:p>
          <w:p>
            <w:pPr>
              <w:spacing w:line="500" w:lineRule="exact"/>
              <w:rPr>
                <w:rFonts w:hint="eastAsia" w:ascii="宋体" w:hAnsi="宋体" w:eastAsia="宋体" w:cs="宋体"/>
                <w:spacing w:val="-2"/>
                <w:sz w:val="24"/>
                <w:szCs w:val="24"/>
                <w:lang w:eastAsia="en-US"/>
              </w:rPr>
            </w:pPr>
          </w:p>
          <w:p>
            <w:pPr>
              <w:pStyle w:val="2"/>
              <w:ind w:firstLine="640"/>
              <w:rPr>
                <w:rFonts w:hint="eastAsia"/>
                <w:lang w:eastAsia="en-US"/>
              </w:rPr>
            </w:pPr>
          </w:p>
          <w:p>
            <w:pPr>
              <w:spacing w:line="500" w:lineRule="exact"/>
              <w:rPr>
                <w:rFonts w:hint="eastAsia" w:ascii="宋体" w:hAnsi="宋体" w:eastAsia="宋体" w:cs="宋体"/>
                <w:spacing w:val="-2"/>
                <w:sz w:val="24"/>
                <w:szCs w:val="24"/>
              </w:rPr>
            </w:pPr>
            <w:r>
              <w:rPr>
                <w:rFonts w:hint="eastAsia" w:ascii="宋体" w:hAnsi="宋体" w:eastAsia="宋体" w:cs="宋体"/>
                <w:spacing w:val="-2"/>
                <w:sz w:val="24"/>
                <w:szCs w:val="24"/>
              </w:rPr>
              <w:t xml:space="preserve">                                     </w:t>
            </w:r>
          </w:p>
          <w:p>
            <w:pPr>
              <w:spacing w:line="500" w:lineRule="exact"/>
              <w:rPr>
                <w:rFonts w:hint="eastAsia" w:ascii="宋体" w:hAnsi="宋体" w:eastAsia="宋体" w:cs="宋体"/>
                <w:spacing w:val="-2"/>
                <w:sz w:val="24"/>
                <w:szCs w:val="24"/>
                <w:lang w:eastAsia="en-US"/>
              </w:rPr>
            </w:pPr>
            <w:r>
              <w:rPr>
                <w:rFonts w:hint="eastAsia" w:ascii="宋体" w:hAnsi="宋体" w:eastAsia="宋体" w:cs="宋体"/>
                <w:spacing w:val="-2"/>
                <w:sz w:val="24"/>
                <w:szCs w:val="24"/>
              </w:rPr>
              <w:t xml:space="preserve">                                         </w:t>
            </w:r>
            <w:r>
              <w:rPr>
                <w:rFonts w:hint="eastAsia" w:ascii="宋体" w:hAnsi="宋体" w:eastAsia="宋体" w:cs="宋体"/>
                <w:spacing w:val="-2"/>
                <w:sz w:val="24"/>
                <w:szCs w:val="24"/>
                <w:lang w:eastAsia="en-US"/>
              </w:rPr>
              <w:t>本人签字：</w:t>
            </w:r>
          </w:p>
          <w:p>
            <w:pPr>
              <w:spacing w:line="500" w:lineRule="exact"/>
              <w:ind w:firstLine="5616" w:firstLineChars="2600"/>
              <w:rPr>
                <w:rFonts w:hint="eastAsia" w:ascii="宋体" w:hAnsi="宋体" w:eastAsia="宋体" w:cs="宋体"/>
                <w:spacing w:val="-12"/>
                <w:sz w:val="24"/>
                <w:szCs w:val="24"/>
                <w:lang w:eastAsia="en-US"/>
              </w:rPr>
            </w:pPr>
            <w:r>
              <w:rPr>
                <w:rFonts w:hint="eastAsia" w:ascii="宋体" w:hAnsi="宋体" w:eastAsia="宋体" w:cs="宋体"/>
                <w:spacing w:val="-12"/>
                <w:sz w:val="24"/>
                <w:szCs w:val="24"/>
                <w:lang w:eastAsia="en-US"/>
              </w:rPr>
              <w:t>年</w:t>
            </w:r>
            <w:r>
              <w:rPr>
                <w:rFonts w:hint="eastAsia" w:ascii="宋体" w:hAnsi="宋体" w:eastAsia="宋体" w:cs="宋体"/>
                <w:spacing w:val="11"/>
                <w:sz w:val="24"/>
                <w:szCs w:val="24"/>
                <w:lang w:eastAsia="en-US"/>
              </w:rPr>
              <w:t xml:space="preserve">  </w:t>
            </w:r>
            <w:r>
              <w:rPr>
                <w:rFonts w:hint="eastAsia" w:ascii="宋体" w:hAnsi="宋体" w:eastAsia="宋体" w:cs="宋体"/>
                <w:spacing w:val="11"/>
                <w:sz w:val="24"/>
                <w:szCs w:val="24"/>
              </w:rPr>
              <w:t xml:space="preserve"> </w:t>
            </w:r>
            <w:r>
              <w:rPr>
                <w:rFonts w:hint="eastAsia" w:ascii="宋体" w:hAnsi="宋体" w:eastAsia="宋体" w:cs="宋体"/>
                <w:spacing w:val="-12"/>
                <w:sz w:val="24"/>
                <w:szCs w:val="24"/>
                <w:lang w:eastAsia="en-US"/>
              </w:rPr>
              <w:t>月</w:t>
            </w:r>
            <w:r>
              <w:rPr>
                <w:rFonts w:hint="eastAsia" w:ascii="宋体" w:hAnsi="宋体" w:eastAsia="宋体" w:cs="宋体"/>
                <w:spacing w:val="27"/>
                <w:sz w:val="24"/>
                <w:szCs w:val="24"/>
                <w:lang w:eastAsia="en-US"/>
              </w:rPr>
              <w:t xml:space="preserve"> </w:t>
            </w:r>
            <w:r>
              <w:rPr>
                <w:rFonts w:hint="eastAsia" w:ascii="宋体" w:hAnsi="宋体" w:eastAsia="宋体" w:cs="宋体"/>
                <w:spacing w:val="27"/>
                <w:sz w:val="24"/>
                <w:szCs w:val="24"/>
              </w:rPr>
              <w:t xml:space="preserve"> </w:t>
            </w:r>
            <w:r>
              <w:rPr>
                <w:rFonts w:hint="eastAsia" w:ascii="宋体" w:hAnsi="宋体" w:eastAsia="宋体" w:cs="宋体"/>
                <w:spacing w:val="27"/>
                <w:sz w:val="24"/>
                <w:szCs w:val="24"/>
                <w:lang w:eastAsia="en-US"/>
              </w:rPr>
              <w:t xml:space="preserve"> </w:t>
            </w:r>
            <w:r>
              <w:rPr>
                <w:rFonts w:hint="eastAsia" w:ascii="宋体" w:hAnsi="宋体" w:eastAsia="宋体" w:cs="宋体"/>
                <w:spacing w:val="-12"/>
                <w:sz w:val="24"/>
                <w:szCs w:val="24"/>
                <w:lang w:eastAsia="en-US"/>
              </w:rPr>
              <w:t>日</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2116" w:hRule="atLeast"/>
          <w:jc w:val="center"/>
        </w:trPr>
        <w:tc>
          <w:tcPr>
            <w:tcW w:w="1694" w:type="dxa"/>
            <w:gridSpan w:val="2"/>
            <w:noWrap w:val="0"/>
            <w:vAlign w:val="center"/>
          </w:tcPr>
          <w:p>
            <w:pPr>
              <w:spacing w:line="360" w:lineRule="exact"/>
              <w:jc w:val="center"/>
              <w:rPr>
                <w:rFonts w:hint="eastAsia" w:ascii="宋体" w:hAnsi="宋体" w:eastAsia="宋体" w:cs="宋体"/>
                <w:spacing w:val="-2"/>
                <w:sz w:val="24"/>
                <w:szCs w:val="24"/>
              </w:rPr>
            </w:pPr>
            <w:r>
              <w:rPr>
                <w:rFonts w:hint="eastAsia" w:ascii="宋体" w:hAnsi="宋体" w:eastAsia="宋体" w:cs="宋体"/>
                <w:spacing w:val="-3"/>
                <w:sz w:val="24"/>
                <w:szCs w:val="24"/>
              </w:rPr>
              <w:t>服务单位考</w:t>
            </w:r>
            <w:r>
              <w:rPr>
                <w:rFonts w:hint="eastAsia" w:ascii="宋体" w:hAnsi="宋体" w:eastAsia="宋体" w:cs="宋体"/>
                <w:spacing w:val="-2"/>
                <w:sz w:val="24"/>
                <w:szCs w:val="24"/>
              </w:rPr>
              <w:t>核</w:t>
            </w:r>
          </w:p>
          <w:p>
            <w:pPr>
              <w:spacing w:line="360" w:lineRule="exact"/>
              <w:jc w:val="center"/>
              <w:rPr>
                <w:rFonts w:hint="eastAsia" w:ascii="宋体" w:hAnsi="宋体" w:eastAsia="宋体" w:cs="宋体"/>
                <w:spacing w:val="-2"/>
                <w:sz w:val="24"/>
                <w:szCs w:val="24"/>
              </w:rPr>
            </w:pPr>
            <w:r>
              <w:rPr>
                <w:rFonts w:hint="eastAsia" w:ascii="宋体" w:hAnsi="宋体" w:eastAsia="宋体" w:cs="宋体"/>
                <w:spacing w:val="-2"/>
                <w:sz w:val="24"/>
                <w:szCs w:val="24"/>
              </w:rPr>
              <w:t>情况及考核</w:t>
            </w:r>
          </w:p>
          <w:p>
            <w:pPr>
              <w:spacing w:line="360" w:lineRule="exact"/>
              <w:jc w:val="center"/>
              <w:rPr>
                <w:rFonts w:hint="eastAsia" w:ascii="宋体" w:hAnsi="宋体" w:eastAsia="宋体" w:cs="宋体"/>
                <w:sz w:val="24"/>
                <w:szCs w:val="24"/>
                <w:lang w:eastAsia="en-US"/>
              </w:rPr>
            </w:pPr>
            <w:r>
              <w:rPr>
                <w:rFonts w:hint="eastAsia" w:ascii="宋体" w:hAnsi="宋体" w:eastAsia="宋体" w:cs="宋体"/>
                <w:spacing w:val="-2"/>
                <w:sz w:val="24"/>
                <w:szCs w:val="24"/>
                <w:lang w:eastAsia="en-US"/>
              </w:rPr>
              <w:t>初步意见</w:t>
            </w:r>
          </w:p>
        </w:tc>
        <w:tc>
          <w:tcPr>
            <w:tcW w:w="7605" w:type="dxa"/>
            <w:gridSpan w:val="6"/>
            <w:noWrap w:val="0"/>
            <w:vAlign w:val="top"/>
          </w:tcPr>
          <w:p>
            <w:pPr>
              <w:spacing w:line="360" w:lineRule="exact"/>
              <w:rPr>
                <w:rFonts w:hint="eastAsia" w:ascii="宋体" w:hAnsi="宋体" w:eastAsia="宋体" w:cs="宋体"/>
                <w:sz w:val="21"/>
                <w:szCs w:val="24"/>
              </w:rPr>
            </w:pPr>
          </w:p>
          <w:p>
            <w:pPr>
              <w:spacing w:line="360" w:lineRule="exact"/>
              <w:rPr>
                <w:rFonts w:hint="eastAsia" w:ascii="宋体" w:hAnsi="宋体" w:eastAsia="宋体" w:cs="宋体"/>
                <w:sz w:val="21"/>
                <w:szCs w:val="24"/>
              </w:rPr>
            </w:pPr>
          </w:p>
          <w:p>
            <w:pPr>
              <w:spacing w:line="360" w:lineRule="exact"/>
              <w:jc w:val="center"/>
              <w:rPr>
                <w:rFonts w:hint="eastAsia" w:ascii="宋体" w:hAnsi="宋体" w:eastAsia="宋体" w:cs="宋体"/>
                <w:sz w:val="21"/>
                <w:szCs w:val="24"/>
              </w:rPr>
            </w:pPr>
            <w:r>
              <w:rPr>
                <w:rFonts w:hint="eastAsia" w:ascii="宋体" w:hAnsi="宋体" w:eastAsia="宋体" w:cs="宋体"/>
                <w:sz w:val="21"/>
                <w:szCs w:val="24"/>
              </w:rPr>
              <w:t xml:space="preserve"> </w:t>
            </w:r>
          </w:p>
          <w:p>
            <w:pPr>
              <w:spacing w:before="78" w:line="360" w:lineRule="exact"/>
              <w:ind w:firstLine="5922" w:firstLineChars="2350"/>
              <w:rPr>
                <w:rFonts w:hint="eastAsia" w:ascii="宋体" w:hAnsi="宋体" w:eastAsia="宋体" w:cs="宋体"/>
                <w:sz w:val="24"/>
                <w:szCs w:val="24"/>
                <w:lang w:eastAsia="en-US"/>
              </w:rPr>
            </w:pPr>
            <w:r>
              <w:rPr>
                <w:rFonts w:hint="eastAsia" w:ascii="宋体" w:hAnsi="宋体" w:eastAsia="宋体" w:cs="宋体"/>
                <w:spacing w:val="6"/>
                <w:sz w:val="24"/>
                <w:szCs w:val="24"/>
                <w:lang w:eastAsia="en-US"/>
              </w:rPr>
              <w:t>（盖章）</w:t>
            </w:r>
          </w:p>
          <w:p>
            <w:pPr>
              <w:spacing w:before="238" w:line="360" w:lineRule="exact"/>
              <w:ind w:left="5309" w:firstLine="216" w:firstLineChars="100"/>
              <w:rPr>
                <w:rFonts w:hint="eastAsia" w:ascii="宋体" w:hAnsi="宋体" w:eastAsia="宋体" w:cs="宋体"/>
                <w:sz w:val="24"/>
                <w:szCs w:val="24"/>
                <w:lang w:eastAsia="en-US"/>
              </w:rPr>
            </w:pPr>
            <w:r>
              <w:rPr>
                <w:rFonts w:hint="eastAsia" w:ascii="宋体" w:hAnsi="宋体" w:eastAsia="宋体" w:cs="宋体"/>
                <w:spacing w:val="-12"/>
                <w:sz w:val="24"/>
                <w:szCs w:val="24"/>
                <w:lang w:eastAsia="en-US"/>
              </w:rPr>
              <w:t>年</w:t>
            </w:r>
            <w:r>
              <w:rPr>
                <w:rFonts w:hint="eastAsia" w:ascii="宋体" w:hAnsi="宋体" w:eastAsia="宋体" w:cs="宋体"/>
                <w:spacing w:val="5"/>
                <w:sz w:val="24"/>
                <w:szCs w:val="24"/>
                <w:lang w:eastAsia="en-US"/>
              </w:rPr>
              <w:t xml:space="preserve">    </w:t>
            </w:r>
            <w:r>
              <w:rPr>
                <w:rFonts w:hint="eastAsia" w:ascii="宋体" w:hAnsi="宋体" w:eastAsia="宋体" w:cs="宋体"/>
                <w:spacing w:val="-12"/>
                <w:sz w:val="24"/>
                <w:szCs w:val="24"/>
                <w:lang w:eastAsia="en-US"/>
              </w:rPr>
              <w:t>月</w:t>
            </w:r>
            <w:r>
              <w:rPr>
                <w:rFonts w:hint="eastAsia" w:ascii="宋体" w:hAnsi="宋体" w:eastAsia="宋体" w:cs="宋体"/>
                <w:spacing w:val="14"/>
                <w:sz w:val="24"/>
                <w:szCs w:val="24"/>
                <w:lang w:eastAsia="en-US"/>
              </w:rPr>
              <w:t xml:space="preserve">    </w:t>
            </w:r>
            <w:r>
              <w:rPr>
                <w:rFonts w:hint="eastAsia" w:ascii="宋体" w:hAnsi="宋体" w:eastAsia="宋体" w:cs="宋体"/>
                <w:spacing w:val="-12"/>
                <w:sz w:val="24"/>
                <w:szCs w:val="24"/>
                <w:lang w:eastAsia="en-US"/>
              </w:rPr>
              <w:t>日</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2116" w:hRule="atLeast"/>
          <w:jc w:val="center"/>
        </w:trPr>
        <w:tc>
          <w:tcPr>
            <w:tcW w:w="1694" w:type="dxa"/>
            <w:gridSpan w:val="2"/>
            <w:noWrap w:val="0"/>
            <w:vAlign w:val="center"/>
          </w:tcPr>
          <w:p>
            <w:pPr>
              <w:spacing w:before="78" w:line="360" w:lineRule="exact"/>
              <w:jc w:val="center"/>
              <w:rPr>
                <w:rFonts w:hint="eastAsia" w:ascii="宋体" w:hAnsi="宋体" w:eastAsia="宋体" w:cs="宋体"/>
                <w:spacing w:val="3"/>
                <w:sz w:val="24"/>
                <w:szCs w:val="24"/>
              </w:rPr>
            </w:pPr>
            <w:r>
              <w:rPr>
                <w:rFonts w:hint="eastAsia" w:ascii="宋体" w:hAnsi="宋体" w:eastAsia="宋体" w:cs="宋体"/>
                <w:spacing w:val="3"/>
                <w:sz w:val="24"/>
                <w:szCs w:val="24"/>
              </w:rPr>
              <w:t>县（市、区）</w:t>
            </w:r>
          </w:p>
          <w:p>
            <w:pPr>
              <w:spacing w:before="78" w:line="360" w:lineRule="exact"/>
              <w:jc w:val="center"/>
              <w:rPr>
                <w:rFonts w:hint="eastAsia" w:ascii="宋体" w:hAnsi="宋体" w:eastAsia="宋体" w:cs="宋体"/>
                <w:sz w:val="24"/>
                <w:szCs w:val="24"/>
              </w:rPr>
            </w:pPr>
            <w:r>
              <w:rPr>
                <w:rFonts w:hint="eastAsia" w:ascii="宋体" w:hAnsi="宋体" w:eastAsia="宋体" w:cs="宋体"/>
                <w:spacing w:val="10"/>
                <w:sz w:val="24"/>
                <w:szCs w:val="24"/>
              </w:rPr>
              <w:t>“</w:t>
            </w:r>
            <w:r>
              <w:rPr>
                <w:rFonts w:hint="eastAsia" w:ascii="宋体" w:hAnsi="宋体" w:eastAsia="宋体" w:cs="宋体"/>
                <w:spacing w:val="-93"/>
                <w:sz w:val="24"/>
                <w:szCs w:val="24"/>
              </w:rPr>
              <w:t xml:space="preserve"> </w:t>
            </w:r>
            <w:r>
              <w:rPr>
                <w:rFonts w:hint="eastAsia" w:ascii="宋体" w:hAnsi="宋体" w:eastAsia="宋体" w:cs="宋体"/>
                <w:spacing w:val="10"/>
                <w:sz w:val="24"/>
                <w:szCs w:val="24"/>
              </w:rPr>
              <w:t>三支一扶</w:t>
            </w:r>
            <w:r>
              <w:rPr>
                <w:rFonts w:hint="eastAsia" w:ascii="宋体" w:hAnsi="宋体" w:eastAsia="宋体" w:cs="宋体"/>
                <w:spacing w:val="-89"/>
                <w:sz w:val="24"/>
                <w:szCs w:val="24"/>
              </w:rPr>
              <w:t xml:space="preserve"> </w:t>
            </w:r>
            <w:r>
              <w:rPr>
                <w:rFonts w:hint="eastAsia" w:ascii="宋体" w:hAnsi="宋体" w:eastAsia="宋体" w:cs="宋体"/>
                <w:spacing w:val="10"/>
                <w:sz w:val="24"/>
                <w:szCs w:val="24"/>
              </w:rPr>
              <w:t>”</w:t>
            </w:r>
            <w:r>
              <w:rPr>
                <w:rFonts w:hint="eastAsia" w:ascii="宋体" w:hAnsi="宋体" w:eastAsia="宋体" w:cs="宋体"/>
                <w:sz w:val="24"/>
                <w:szCs w:val="24"/>
              </w:rPr>
              <w:t xml:space="preserve"> </w:t>
            </w:r>
            <w:r>
              <w:rPr>
                <w:rFonts w:hint="eastAsia" w:ascii="宋体" w:hAnsi="宋体" w:eastAsia="宋体" w:cs="宋体"/>
                <w:spacing w:val="-4"/>
                <w:sz w:val="24"/>
                <w:szCs w:val="24"/>
              </w:rPr>
              <w:t>办考核意见</w:t>
            </w:r>
          </w:p>
        </w:tc>
        <w:tc>
          <w:tcPr>
            <w:tcW w:w="7605" w:type="dxa"/>
            <w:gridSpan w:val="6"/>
            <w:noWrap w:val="0"/>
            <w:vAlign w:val="top"/>
          </w:tcPr>
          <w:p>
            <w:pPr>
              <w:spacing w:line="500" w:lineRule="exact"/>
              <w:ind w:firstLine="5166" w:firstLineChars="2050"/>
              <w:jc w:val="center"/>
              <w:rPr>
                <w:rFonts w:hint="eastAsia" w:ascii="宋体" w:hAnsi="宋体" w:eastAsia="宋体" w:cs="宋体"/>
                <w:spacing w:val="6"/>
                <w:sz w:val="24"/>
                <w:szCs w:val="24"/>
              </w:rPr>
            </w:pPr>
          </w:p>
          <w:p>
            <w:pPr>
              <w:spacing w:line="500" w:lineRule="exact"/>
              <w:ind w:firstLine="5166" w:firstLineChars="2050"/>
              <w:jc w:val="center"/>
              <w:rPr>
                <w:rFonts w:hint="eastAsia" w:ascii="宋体" w:hAnsi="宋体" w:eastAsia="宋体" w:cs="宋体"/>
                <w:spacing w:val="6"/>
                <w:sz w:val="24"/>
                <w:szCs w:val="24"/>
              </w:rPr>
            </w:pPr>
          </w:p>
          <w:p>
            <w:pPr>
              <w:spacing w:line="500" w:lineRule="exact"/>
              <w:ind w:firstLine="5166" w:firstLineChars="2050"/>
              <w:jc w:val="center"/>
              <w:rPr>
                <w:rFonts w:hint="eastAsia" w:ascii="宋体" w:hAnsi="宋体" w:eastAsia="宋体" w:cs="宋体"/>
                <w:sz w:val="24"/>
                <w:szCs w:val="24"/>
                <w:lang w:eastAsia="en-US"/>
              </w:rPr>
            </w:pPr>
            <w:r>
              <w:rPr>
                <w:rFonts w:hint="eastAsia" w:ascii="宋体" w:hAnsi="宋体" w:eastAsia="宋体" w:cs="宋体"/>
                <w:spacing w:val="6"/>
                <w:sz w:val="24"/>
                <w:szCs w:val="24"/>
                <w:lang w:eastAsia="en-US"/>
              </w:rPr>
              <w:t>（盖章）</w:t>
            </w:r>
          </w:p>
          <w:p>
            <w:pPr>
              <w:spacing w:line="500" w:lineRule="exact"/>
              <w:ind w:firstLine="4428" w:firstLineChars="2050"/>
              <w:jc w:val="center"/>
              <w:rPr>
                <w:rFonts w:hint="eastAsia" w:ascii="宋体" w:hAnsi="宋体" w:eastAsia="宋体" w:cs="宋体"/>
                <w:sz w:val="24"/>
                <w:szCs w:val="24"/>
                <w:lang w:eastAsia="en-US"/>
              </w:rPr>
            </w:pPr>
            <w:r>
              <w:rPr>
                <w:rFonts w:hint="eastAsia" w:ascii="宋体" w:hAnsi="宋体" w:eastAsia="宋体" w:cs="宋体"/>
                <w:spacing w:val="-12"/>
                <w:sz w:val="24"/>
                <w:szCs w:val="24"/>
              </w:rPr>
              <w:t xml:space="preserve">           </w:t>
            </w:r>
            <w:r>
              <w:rPr>
                <w:rFonts w:hint="eastAsia" w:ascii="宋体" w:hAnsi="宋体" w:eastAsia="宋体" w:cs="宋体"/>
                <w:spacing w:val="-12"/>
                <w:sz w:val="24"/>
                <w:szCs w:val="24"/>
                <w:lang w:eastAsia="en-US"/>
              </w:rPr>
              <w:t>年</w:t>
            </w:r>
            <w:r>
              <w:rPr>
                <w:rFonts w:hint="eastAsia" w:ascii="宋体" w:hAnsi="宋体" w:eastAsia="宋体" w:cs="宋体"/>
                <w:spacing w:val="5"/>
                <w:sz w:val="24"/>
                <w:szCs w:val="24"/>
                <w:lang w:eastAsia="en-US"/>
              </w:rPr>
              <w:t xml:space="preserve">    </w:t>
            </w:r>
            <w:r>
              <w:rPr>
                <w:rFonts w:hint="eastAsia" w:ascii="宋体" w:hAnsi="宋体" w:eastAsia="宋体" w:cs="宋体"/>
                <w:spacing w:val="-12"/>
                <w:sz w:val="24"/>
                <w:szCs w:val="24"/>
                <w:lang w:eastAsia="en-US"/>
              </w:rPr>
              <w:t>月</w:t>
            </w:r>
            <w:r>
              <w:rPr>
                <w:rFonts w:hint="eastAsia" w:ascii="宋体" w:hAnsi="宋体" w:eastAsia="宋体" w:cs="宋体"/>
                <w:spacing w:val="14"/>
                <w:sz w:val="24"/>
                <w:szCs w:val="24"/>
                <w:lang w:eastAsia="en-US"/>
              </w:rPr>
              <w:t xml:space="preserve">    </w:t>
            </w:r>
            <w:r>
              <w:rPr>
                <w:rFonts w:hint="eastAsia" w:ascii="宋体" w:hAnsi="宋体" w:eastAsia="宋体" w:cs="宋体"/>
                <w:spacing w:val="-12"/>
                <w:sz w:val="24"/>
                <w:szCs w:val="24"/>
                <w:lang w:eastAsia="en-US"/>
              </w:rPr>
              <w:t>日</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2116" w:hRule="atLeast"/>
          <w:jc w:val="center"/>
        </w:trPr>
        <w:tc>
          <w:tcPr>
            <w:tcW w:w="1694" w:type="dxa"/>
            <w:gridSpan w:val="2"/>
            <w:noWrap w:val="0"/>
            <w:vAlign w:val="center"/>
          </w:tcPr>
          <w:p>
            <w:pPr>
              <w:spacing w:before="35" w:line="360" w:lineRule="exact"/>
              <w:ind w:right="9"/>
              <w:jc w:val="center"/>
              <w:rPr>
                <w:rFonts w:hint="eastAsia" w:ascii="宋体" w:hAnsi="宋体" w:eastAsia="宋体" w:cs="宋体"/>
                <w:spacing w:val="10"/>
                <w:sz w:val="24"/>
                <w:szCs w:val="24"/>
              </w:rPr>
            </w:pPr>
            <w:r>
              <w:rPr>
                <w:rFonts w:hint="eastAsia" w:ascii="宋体" w:hAnsi="宋体" w:eastAsia="宋体" w:cs="宋体"/>
                <w:spacing w:val="5"/>
                <w:sz w:val="24"/>
                <w:szCs w:val="24"/>
              </w:rPr>
              <w:t>设区市“</w:t>
            </w:r>
            <w:r>
              <w:rPr>
                <w:rFonts w:hint="eastAsia" w:ascii="宋体" w:hAnsi="宋体" w:eastAsia="宋体" w:cs="宋体"/>
                <w:spacing w:val="-93"/>
                <w:sz w:val="24"/>
                <w:szCs w:val="24"/>
              </w:rPr>
              <w:t xml:space="preserve"> </w:t>
            </w:r>
            <w:r>
              <w:rPr>
                <w:rFonts w:hint="eastAsia" w:ascii="宋体" w:hAnsi="宋体" w:eastAsia="宋体" w:cs="宋体"/>
                <w:spacing w:val="5"/>
                <w:sz w:val="24"/>
                <w:szCs w:val="24"/>
              </w:rPr>
              <w:t>三支一扶</w:t>
            </w:r>
            <w:r>
              <w:rPr>
                <w:rFonts w:hint="eastAsia" w:ascii="宋体" w:hAnsi="宋体" w:eastAsia="宋体" w:cs="宋体"/>
                <w:spacing w:val="-12"/>
                <w:sz w:val="24"/>
                <w:szCs w:val="24"/>
              </w:rPr>
              <w:t xml:space="preserve"> ” 办考核意见</w:t>
            </w:r>
          </w:p>
        </w:tc>
        <w:tc>
          <w:tcPr>
            <w:tcW w:w="7605" w:type="dxa"/>
            <w:gridSpan w:val="6"/>
            <w:noWrap w:val="0"/>
            <w:vAlign w:val="center"/>
          </w:tcPr>
          <w:p>
            <w:pPr>
              <w:spacing w:line="500" w:lineRule="exact"/>
              <w:ind w:firstLine="5166" w:firstLineChars="2050"/>
              <w:jc w:val="center"/>
              <w:rPr>
                <w:rFonts w:hint="eastAsia" w:ascii="宋体" w:hAnsi="宋体" w:eastAsia="宋体" w:cs="宋体"/>
                <w:spacing w:val="6"/>
                <w:sz w:val="24"/>
                <w:szCs w:val="24"/>
              </w:rPr>
            </w:pPr>
          </w:p>
          <w:p>
            <w:pPr>
              <w:spacing w:line="500" w:lineRule="exact"/>
              <w:ind w:firstLine="5166" w:firstLineChars="2050"/>
              <w:jc w:val="center"/>
              <w:rPr>
                <w:rFonts w:hint="eastAsia" w:ascii="宋体" w:hAnsi="宋体" w:eastAsia="宋体" w:cs="宋体"/>
                <w:spacing w:val="6"/>
                <w:sz w:val="24"/>
                <w:szCs w:val="24"/>
              </w:rPr>
            </w:pPr>
          </w:p>
          <w:p>
            <w:pPr>
              <w:spacing w:line="500" w:lineRule="exact"/>
              <w:ind w:firstLine="5166" w:firstLineChars="2050"/>
              <w:jc w:val="center"/>
              <w:rPr>
                <w:rFonts w:hint="eastAsia" w:ascii="宋体" w:hAnsi="宋体" w:eastAsia="宋体" w:cs="宋体"/>
                <w:sz w:val="24"/>
                <w:szCs w:val="24"/>
                <w:lang w:eastAsia="en-US"/>
              </w:rPr>
            </w:pPr>
            <w:r>
              <w:rPr>
                <w:rFonts w:hint="eastAsia" w:ascii="宋体" w:hAnsi="宋体" w:eastAsia="宋体" w:cs="宋体"/>
                <w:spacing w:val="6"/>
                <w:sz w:val="24"/>
                <w:szCs w:val="24"/>
                <w:lang w:eastAsia="en-US"/>
              </w:rPr>
              <w:t>（盖章）</w:t>
            </w:r>
          </w:p>
          <w:p>
            <w:pPr>
              <w:spacing w:line="500" w:lineRule="exact"/>
              <w:ind w:firstLine="4428" w:firstLineChars="2050"/>
              <w:jc w:val="center"/>
              <w:rPr>
                <w:rFonts w:hint="eastAsia" w:ascii="宋体" w:hAnsi="宋体" w:eastAsia="宋体" w:cs="宋体"/>
                <w:spacing w:val="-12"/>
                <w:sz w:val="24"/>
                <w:szCs w:val="24"/>
                <w:lang w:eastAsia="en-US"/>
              </w:rPr>
            </w:pPr>
            <w:r>
              <w:rPr>
                <w:rFonts w:hint="eastAsia" w:ascii="宋体" w:hAnsi="宋体" w:eastAsia="宋体" w:cs="宋体"/>
                <w:spacing w:val="-12"/>
                <w:sz w:val="24"/>
                <w:szCs w:val="24"/>
              </w:rPr>
              <w:t xml:space="preserve">            </w:t>
            </w:r>
            <w:r>
              <w:rPr>
                <w:rFonts w:hint="eastAsia" w:ascii="宋体" w:hAnsi="宋体" w:eastAsia="宋体" w:cs="宋体"/>
                <w:spacing w:val="-12"/>
                <w:sz w:val="24"/>
                <w:szCs w:val="24"/>
                <w:lang w:eastAsia="en-US"/>
              </w:rPr>
              <w:t>年</w:t>
            </w:r>
            <w:r>
              <w:rPr>
                <w:rFonts w:hint="eastAsia" w:ascii="宋体" w:hAnsi="宋体" w:eastAsia="宋体" w:cs="宋体"/>
                <w:spacing w:val="5"/>
                <w:sz w:val="24"/>
                <w:szCs w:val="24"/>
                <w:lang w:eastAsia="en-US"/>
              </w:rPr>
              <w:t xml:space="preserve">    </w:t>
            </w:r>
            <w:r>
              <w:rPr>
                <w:rFonts w:hint="eastAsia" w:ascii="宋体" w:hAnsi="宋体" w:eastAsia="宋体" w:cs="宋体"/>
                <w:spacing w:val="-12"/>
                <w:sz w:val="24"/>
                <w:szCs w:val="24"/>
                <w:lang w:eastAsia="en-US"/>
              </w:rPr>
              <w:t>月</w:t>
            </w:r>
            <w:r>
              <w:rPr>
                <w:rFonts w:hint="eastAsia" w:ascii="宋体" w:hAnsi="宋体" w:eastAsia="宋体" w:cs="宋体"/>
                <w:spacing w:val="14"/>
                <w:sz w:val="24"/>
                <w:szCs w:val="24"/>
                <w:lang w:eastAsia="en-US"/>
              </w:rPr>
              <w:t xml:space="preserve">    </w:t>
            </w:r>
            <w:r>
              <w:rPr>
                <w:rFonts w:hint="eastAsia" w:ascii="宋体" w:hAnsi="宋体" w:eastAsia="宋体" w:cs="宋体"/>
                <w:spacing w:val="-12"/>
                <w:sz w:val="24"/>
                <w:szCs w:val="24"/>
                <w:lang w:eastAsia="en-US"/>
              </w:rPr>
              <w:t>日</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1944" w:hRule="atLeast"/>
          <w:jc w:val="center"/>
        </w:trPr>
        <w:tc>
          <w:tcPr>
            <w:tcW w:w="1694" w:type="dxa"/>
            <w:gridSpan w:val="2"/>
            <w:noWrap w:val="0"/>
            <w:vAlign w:val="center"/>
          </w:tcPr>
          <w:p>
            <w:pPr>
              <w:spacing w:before="81" w:line="300" w:lineRule="exact"/>
              <w:jc w:val="center"/>
              <w:rPr>
                <w:rFonts w:hint="eastAsia" w:ascii="宋体" w:hAnsi="宋体" w:eastAsia="宋体" w:cs="宋体"/>
                <w:sz w:val="24"/>
                <w:szCs w:val="24"/>
              </w:rPr>
            </w:pPr>
            <w:r>
              <w:rPr>
                <w:rFonts w:hint="eastAsia" w:ascii="宋体" w:hAnsi="宋体" w:eastAsia="宋体" w:cs="宋体"/>
                <w:sz w:val="24"/>
                <w:szCs w:val="24"/>
              </w:rPr>
              <w:t>填表说明</w:t>
            </w:r>
          </w:p>
        </w:tc>
        <w:tc>
          <w:tcPr>
            <w:tcW w:w="7605" w:type="dxa"/>
            <w:gridSpan w:val="6"/>
            <w:noWrap w:val="0"/>
            <w:vAlign w:val="top"/>
          </w:tcPr>
          <w:p>
            <w:pPr>
              <w:spacing w:line="3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rPr>
              <w:t>.</w:t>
            </w:r>
            <w:r>
              <w:rPr>
                <w:rFonts w:hint="eastAsia" w:ascii="宋体" w:hAnsi="宋体" w:eastAsia="宋体" w:cs="宋体"/>
                <w:sz w:val="24"/>
                <w:szCs w:val="24"/>
              </w:rPr>
              <w:t>此表中第一页内容由毕业生填写，第二页中考核情况及考核初步意见由服务单位填写，考核结果由县（市、 区）“ 三支一扶 ”办（人社局）填写，报设区市“ 三支一扶 ” 办（人社局）同意并备案。</w:t>
            </w:r>
          </w:p>
          <w:p>
            <w:pPr>
              <w:spacing w:line="3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rPr>
              <w:t>.</w:t>
            </w:r>
            <w:r>
              <w:rPr>
                <w:rFonts w:hint="eastAsia" w:ascii="宋体" w:hAnsi="宋体" w:eastAsia="宋体" w:cs="宋体"/>
                <w:sz w:val="24"/>
                <w:szCs w:val="24"/>
              </w:rPr>
              <w:t>此表一式三份，一份存入“三支一扶”高校毕业生人事档案，其余二份由服务单位、县（市、区）“三支一扶”办（人社局）各存一份。</w:t>
            </w:r>
          </w:p>
          <w:p>
            <w:pPr>
              <w:spacing w:line="300" w:lineRule="exact"/>
              <w:ind w:firstLine="480" w:firstLineChars="200"/>
              <w:jc w:val="left"/>
              <w:rPr>
                <w:rFonts w:hint="eastAsia" w:ascii="宋体" w:hAnsi="宋体" w:eastAsia="宋体" w:cs="宋体"/>
                <w:sz w:val="24"/>
                <w:szCs w:val="24"/>
              </w:rPr>
            </w:pPr>
            <w:r>
              <w:rPr>
                <w:rFonts w:hint="eastAsia" w:ascii="宋体" w:hAnsi="宋体" w:eastAsia="宋体" w:cs="宋体"/>
                <w:sz w:val="24"/>
              </w:rPr>
              <w:t>3.设区市、县（市、区）未成立“三支一扶”办的，由同级人力资源社会保障部门</w:t>
            </w:r>
            <w:r>
              <w:rPr>
                <w:rFonts w:hint="eastAsia" w:ascii="宋体" w:hAnsi="宋体" w:eastAsia="宋体" w:cs="宋体"/>
                <w:sz w:val="24"/>
                <w:szCs w:val="24"/>
              </w:rPr>
              <w:t>盖章。</w:t>
            </w:r>
          </w:p>
        </w:tc>
      </w:tr>
    </w:tbl>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40001"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script"/>
    <w:pitch w:val="default"/>
    <w:sig w:usb0="00000001" w:usb1="08000000" w:usb2="00000000" w:usb3="00000000" w:csb0="00040000" w:csb1="00000000"/>
  </w:font>
  <w:font w:name="Arial">
    <w:altName w:val="DejaVu Sans"/>
    <w:panose1 w:val="020B0604020202020204"/>
    <w:charset w:val="00"/>
    <w:family w:val="swiss"/>
    <w:pitch w:val="default"/>
    <w:sig w:usb0="E0002AFF" w:usb1="C0007843" w:usb2="00000009" w:usb3="00000000" w:csb0="400001FF" w:csb1="FFFF0000"/>
  </w:font>
  <w:font w:name="方正小标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楷体_GB2312">
    <w:altName w:val="方正楷体_GBK"/>
    <w:panose1 w:val="02010609030101010101"/>
    <w:charset w:val="00"/>
    <w:family w:val="modern"/>
    <w:pitch w:val="default"/>
    <w:sig w:usb0="00000000" w:usb1="00000000" w:usb2="0000001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83DA83D"/>
    <w:rsid w:val="383DA83D"/>
    <w:rsid w:val="7F89CE28"/>
    <w:rsid w:val="BD7B9FF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方正仿宋_GBK" w:cs="Times New Roman"/>
      <w:kern w:val="2"/>
      <w:sz w:val="32"/>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Style w:val="5"/>
      <w:tblCellMar>
        <w:top w:w="0" w:type="dxa"/>
        <w:left w:w="108" w:type="dxa"/>
        <w:bottom w:w="0" w:type="dxa"/>
        <w:right w:w="108" w:type="dxa"/>
      </w:tblCellMar>
    </w:tblPr>
  </w:style>
  <w:style w:type="paragraph" w:styleId="2">
    <w:name w:val="Body Text First Indent"/>
    <w:basedOn w:val="3"/>
    <w:next w:val="4"/>
    <w:qFormat/>
    <w:uiPriority w:val="0"/>
    <w:pPr>
      <w:ind w:firstLine="200" w:firstLineChars="200"/>
    </w:pPr>
    <w:rPr>
      <w:rFonts w:ascii="Times New Roman" w:hAnsi="Times New Roman" w:eastAsia="宋体" w:cs="Arial"/>
    </w:rPr>
  </w:style>
  <w:style w:type="paragraph" w:styleId="3">
    <w:name w:val="Body Text"/>
    <w:basedOn w:val="1"/>
    <w:qFormat/>
    <w:uiPriority w:val="0"/>
    <w:pPr>
      <w:jc w:val="left"/>
    </w:pPr>
    <w:rPr>
      <w:rFonts w:ascii="Times New Roman" w:hAnsi="Times New Roman"/>
      <w:szCs w:val="24"/>
    </w:rPr>
  </w:style>
  <w:style w:type="paragraph" w:styleId="4">
    <w:name w:val="index 6"/>
    <w:basedOn w:val="1"/>
    <w:next w:val="1"/>
    <w:qFormat/>
    <w:uiPriority w:val="0"/>
    <w:pPr>
      <w:ind w:firstLine="840"/>
    </w:pPr>
    <w:rPr>
      <w:rFonts w:ascii="Times New Roman" w:hAnsi="Times New Roman" w:eastAsia="宋体" w:cs="Arial"/>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4.33333333333333</TotalTime>
  <ScaleCrop>false</ScaleCrop>
  <LinksUpToDate>false</LinksUpToDate>
  <CharactersWithSpaces>0</CharactersWithSpaces>
  <Application>WPS Office_11.8.2.10953_F1E327BC-269C-435d-A152-05C5408002CA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2026-01-05T01:13:00Z</dcterms:created>
  <dc:creator>kylin</dc:creator>
  <cp:lastModifiedBy>kylin</cp:lastModifiedBy>
  <dcterms:modified xsi:type="dcterms:W3CDTF">2026-01-04T17:22:31Z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2052-11.8.2.10953</vt:lpwstr>
  </property>
</Properties>
</file>